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B2" w:rsidRDefault="008871B2" w:rsidP="008871B2">
      <w:pPr>
        <w:spacing w:line="360" w:lineRule="auto"/>
        <w:ind w:left="-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36272" cy="9409814"/>
            <wp:effectExtent l="19050" t="0" r="7428" b="0"/>
            <wp:docPr id="1" name="Рисунок 0" descr="Программа работы группа р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боты группа риска.jpg"/>
                    <pic:cNvPicPr/>
                  </pic:nvPicPr>
                  <pic:blipFill>
                    <a:blip r:embed="rId8"/>
                    <a:srcRect l="7175"/>
                    <a:stretch>
                      <a:fillRect/>
                    </a:stretch>
                  </pic:blipFill>
                  <pic:spPr>
                    <a:xfrm>
                      <a:off x="0" y="0"/>
                      <a:ext cx="6736611" cy="94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137" w:rsidRDefault="00E34137" w:rsidP="00E3413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92064F" w:rsidRDefault="0092064F" w:rsidP="00E341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064F" w:rsidRDefault="0092064F" w:rsidP="00E341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064F" w:rsidRDefault="0092064F" w:rsidP="00920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записка……………………………………………………….3</w:t>
      </w:r>
    </w:p>
    <w:p w:rsidR="0092064F" w:rsidRDefault="0092064F" w:rsidP="00920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программы……………………………………………………4</w:t>
      </w:r>
    </w:p>
    <w:p w:rsidR="0092064F" w:rsidRDefault="0092064F" w:rsidP="00920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обеспечение………………………………………………….4</w:t>
      </w:r>
    </w:p>
    <w:p w:rsidR="0092064F" w:rsidRDefault="0092064F" w:rsidP="00920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………………………………………………………10</w:t>
      </w:r>
    </w:p>
    <w:p w:rsidR="0092064F" w:rsidRDefault="0092064F" w:rsidP="00920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итогов реализации программы……………………….11</w:t>
      </w:r>
    </w:p>
    <w:p w:rsidR="0092064F" w:rsidRDefault="0092064F" w:rsidP="00920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результаты………………………………………………………11</w:t>
      </w:r>
    </w:p>
    <w:p w:rsidR="0092064F" w:rsidRDefault="0092064F" w:rsidP="00920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1…………………………………………………………………12</w:t>
      </w:r>
    </w:p>
    <w:p w:rsidR="0092064F" w:rsidRPr="0092064F" w:rsidRDefault="0092064F" w:rsidP="00920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2………………………………………………………………….15</w:t>
      </w:r>
    </w:p>
    <w:p w:rsidR="0092064F" w:rsidRDefault="0092064F" w:rsidP="00E341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064F" w:rsidRDefault="0092064F" w:rsidP="009206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4137" w:rsidRDefault="00E34137" w:rsidP="00E341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4137" w:rsidRPr="007200B4" w:rsidRDefault="0094187A" w:rsidP="0092064F">
      <w:pPr>
        <w:pStyle w:val="1"/>
        <w:tabs>
          <w:tab w:val="right" w:leader="dot" w:pos="10070"/>
        </w:tabs>
        <w:spacing w:line="360" w:lineRule="auto"/>
        <w:rPr>
          <w:noProof/>
          <w:sz w:val="28"/>
          <w:szCs w:val="28"/>
        </w:rPr>
      </w:pPr>
      <w:r w:rsidRPr="0094187A">
        <w:rPr>
          <w:b/>
          <w:sz w:val="28"/>
          <w:szCs w:val="28"/>
        </w:rPr>
        <w:fldChar w:fldCharType="begin"/>
      </w:r>
      <w:r w:rsidR="00E34137" w:rsidRPr="007200B4">
        <w:rPr>
          <w:b/>
          <w:sz w:val="28"/>
          <w:szCs w:val="28"/>
        </w:rPr>
        <w:instrText xml:space="preserve"> TOC \h \z \t "Стиль Ильмира 1 + 14 пт не полужирный По ширине Междустр.интерва...;1" </w:instrText>
      </w:r>
      <w:r w:rsidRPr="0094187A">
        <w:rPr>
          <w:b/>
          <w:sz w:val="28"/>
          <w:szCs w:val="28"/>
        </w:rPr>
        <w:fldChar w:fldCharType="separate"/>
      </w:r>
    </w:p>
    <w:p w:rsidR="00E34137" w:rsidRDefault="0094187A" w:rsidP="00E34137">
      <w:pPr>
        <w:spacing w:line="360" w:lineRule="auto"/>
        <w:ind w:firstLine="709"/>
        <w:jc w:val="center"/>
        <w:rPr>
          <w:b/>
          <w:sz w:val="28"/>
          <w:szCs w:val="28"/>
        </w:rPr>
        <w:sectPr w:rsidR="00E34137" w:rsidSect="00A52D0D">
          <w:footerReference w:type="even" r:id="rId9"/>
          <w:footerReference w:type="default" r:id="rId10"/>
          <w:pgSz w:w="11906" w:h="16838"/>
          <w:pgMar w:top="1134" w:right="566" w:bottom="1134" w:left="1260" w:header="708" w:footer="708" w:gutter="0"/>
          <w:cols w:space="708"/>
          <w:titlePg/>
          <w:docGrid w:linePitch="360"/>
        </w:sectPr>
      </w:pPr>
      <w:r w:rsidRPr="007200B4">
        <w:rPr>
          <w:b/>
          <w:sz w:val="28"/>
          <w:szCs w:val="28"/>
        </w:rPr>
        <w:fldChar w:fldCharType="end"/>
      </w:r>
    </w:p>
    <w:p w:rsidR="00E34137" w:rsidRPr="00E34137" w:rsidRDefault="00E34137" w:rsidP="00E51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51C9F" w:rsidRPr="00E51C9F" w:rsidRDefault="00E51C9F" w:rsidP="00E51C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hAnsi="Times New Roman" w:cs="Times New Roman"/>
          <w:sz w:val="28"/>
          <w:szCs w:val="28"/>
          <w:lang w:eastAsia="ru-RU"/>
        </w:rPr>
        <w:t>Социализация в современном обществе понимается как процесс усвоения человеческим индивидом определенной системы знаний, норм и ценностей, позволяющих ему функционировать в качестве полноправного члена общества.</w:t>
      </w:r>
    </w:p>
    <w:p w:rsidR="00E51C9F" w:rsidRPr="00E51C9F" w:rsidRDefault="00E51C9F" w:rsidP="00E51C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hAnsi="Times New Roman" w:cs="Times New Roman"/>
          <w:sz w:val="28"/>
          <w:szCs w:val="28"/>
          <w:lang w:eastAsia="ru-RU"/>
        </w:rPr>
        <w:t>Ребенок в процессе социализации не является пассивным звеном. Он входит в систему общественных отношений и сам воспроизводит их по мере взросления. Он внушаем, он стремится подражать, на него влияют авторитетные и популярные личности. При этом доминирующее влияние на него оказывают взрослые. Общение со взрослыми помогает ребенку устанавливать социальные контакты, познавать себя и других, оно оказывает существенное влияние на особенности и развитие его общения со сверстниками.</w:t>
      </w:r>
    </w:p>
    <w:p w:rsidR="00E51C9F" w:rsidRPr="00E51C9F" w:rsidRDefault="00E51C9F" w:rsidP="00E51C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hAnsi="Times New Roman" w:cs="Times New Roman"/>
          <w:sz w:val="28"/>
          <w:szCs w:val="28"/>
          <w:lang w:eastAsia="ru-RU"/>
        </w:rPr>
        <w:t>Однако вследствие ряда неблагоприятных обстоятельств могут возникать различные нарушения процесса социализации. Они могут принимать разные формы и обусловливаться различными причинами.</w:t>
      </w:r>
    </w:p>
    <w:p w:rsidR="00E51C9F" w:rsidRPr="00E51C9F" w:rsidRDefault="00E51C9F" w:rsidP="00E51C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задача взрослых – создать </w:t>
      </w:r>
      <w:r w:rsidRPr="00E51C9F">
        <w:rPr>
          <w:rFonts w:ascii="Times New Roman" w:hAnsi="Times New Roman" w:cs="Times New Roman"/>
          <w:i/>
          <w:sz w:val="28"/>
          <w:szCs w:val="28"/>
          <w:lang w:eastAsia="ru-RU"/>
        </w:rPr>
        <w:t>благоприятные</w:t>
      </w:r>
      <w:r w:rsidRPr="00E51C9F">
        <w:rPr>
          <w:rFonts w:ascii="Times New Roman" w:hAnsi="Times New Roman" w:cs="Times New Roman"/>
          <w:sz w:val="28"/>
          <w:szCs w:val="28"/>
          <w:lang w:eastAsia="ru-RU"/>
        </w:rPr>
        <w:t xml:space="preserve">  условия для саморазвития детей. Стремиться предотвратить проблему, своевременно установить и устранить причины, порождающие её, обеспечить профилактику негативных явлений, отклонений в поведении школьников.</w:t>
      </w:r>
    </w:p>
    <w:p w:rsidR="00E51C9F" w:rsidRPr="00E51C9F" w:rsidRDefault="00E51C9F" w:rsidP="00E51C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hAnsi="Times New Roman" w:cs="Times New Roman"/>
          <w:sz w:val="28"/>
          <w:szCs w:val="28"/>
          <w:lang w:eastAsia="ru-RU"/>
        </w:rPr>
        <w:t>Учитель, социальный педагог, вожатый, педагог-организатор, могут и должны работать в тесном контакте взаимодействия во благо ребенка со всеми заинтересованными учреждениями и организациями.</w:t>
      </w:r>
    </w:p>
    <w:p w:rsidR="00E51C9F" w:rsidRPr="00E51C9F" w:rsidRDefault="00E51C9F" w:rsidP="00E51C9F">
      <w:pPr>
        <w:pStyle w:val="a3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E51C9F">
        <w:rPr>
          <w:color w:val="0D0D0D"/>
          <w:sz w:val="28"/>
          <w:szCs w:val="28"/>
        </w:rPr>
        <w:t>Работа по профилактике асоциальных явлений предполагает целый комплекс социально-профилактических мер, которые направлены на оздоровление условий 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E51C9F" w:rsidRPr="00E51C9F" w:rsidRDefault="00E51C9F" w:rsidP="00E51C9F">
      <w:pPr>
        <w:pStyle w:val="a3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E51C9F">
        <w:rPr>
          <w:color w:val="0D0D0D"/>
          <w:sz w:val="28"/>
          <w:szCs w:val="28"/>
        </w:rPr>
        <w:t xml:space="preserve">Одним из приоритетных направлений деятельности по работе с </w:t>
      </w:r>
      <w:r>
        <w:rPr>
          <w:color w:val="0D0D0D"/>
          <w:sz w:val="28"/>
          <w:szCs w:val="28"/>
        </w:rPr>
        <w:t>«трудными» подростками</w:t>
      </w:r>
      <w:r w:rsidRPr="00E51C9F">
        <w:rPr>
          <w:color w:val="0D0D0D"/>
          <w:sz w:val="28"/>
          <w:szCs w:val="28"/>
        </w:rPr>
        <w:t xml:space="preserve">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E51C9F" w:rsidRPr="00E51C9F" w:rsidRDefault="00E51C9F" w:rsidP="00E51C9F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bCs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1C9F" w:rsidRPr="00E51C9F" w:rsidRDefault="00E51C9F" w:rsidP="00E51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51C9F">
        <w:rPr>
          <w:rFonts w:ascii="Times New Roman" w:eastAsia="Calibri" w:hAnsi="Times New Roman" w:cs="Times New Roman"/>
          <w:sz w:val="28"/>
          <w:szCs w:val="28"/>
        </w:rPr>
        <w:t>евысокий уровень общей культуры детей «гр</w:t>
      </w:r>
      <w:r>
        <w:rPr>
          <w:rFonts w:ascii="Times New Roman" w:hAnsi="Times New Roman" w:cs="Times New Roman"/>
          <w:sz w:val="28"/>
          <w:szCs w:val="28"/>
        </w:rPr>
        <w:t>уппы риска»;</w:t>
      </w:r>
    </w:p>
    <w:p w:rsidR="00E51C9F" w:rsidRPr="00E51C9F" w:rsidRDefault="00E51C9F" w:rsidP="00E51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51C9F">
        <w:rPr>
          <w:rFonts w:ascii="Times New Roman" w:eastAsia="Calibri" w:hAnsi="Times New Roman" w:cs="Times New Roman"/>
          <w:sz w:val="28"/>
          <w:szCs w:val="28"/>
        </w:rPr>
        <w:t>аотичность в воспи</w:t>
      </w:r>
      <w:r>
        <w:rPr>
          <w:rFonts w:ascii="Times New Roman" w:hAnsi="Times New Roman" w:cs="Times New Roman"/>
          <w:sz w:val="28"/>
          <w:szCs w:val="28"/>
        </w:rPr>
        <w:t>тании;</w:t>
      </w:r>
    </w:p>
    <w:p w:rsidR="00E51C9F" w:rsidRPr="00E51C9F" w:rsidRDefault="00E51C9F" w:rsidP="00E51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1C9F">
        <w:rPr>
          <w:rFonts w:ascii="Times New Roman" w:eastAsia="Calibri" w:hAnsi="Times New Roman" w:cs="Times New Roman"/>
          <w:sz w:val="28"/>
          <w:szCs w:val="28"/>
        </w:rPr>
        <w:t>охранения физического, психического и духовного здоровья учащихся - фундаментальной основы для полноценного и</w:t>
      </w:r>
      <w:r>
        <w:rPr>
          <w:rFonts w:ascii="Times New Roman" w:hAnsi="Times New Roman" w:cs="Times New Roman"/>
          <w:sz w:val="28"/>
          <w:szCs w:val="28"/>
        </w:rPr>
        <w:t xml:space="preserve"> гармоничного развития личности;</w:t>
      </w:r>
    </w:p>
    <w:p w:rsidR="00E51C9F" w:rsidRPr="00E51C9F" w:rsidRDefault="00E51C9F" w:rsidP="00E51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</w:t>
      </w:r>
      <w:r w:rsidRPr="00E51C9F">
        <w:rPr>
          <w:rFonts w:ascii="Times New Roman" w:eastAsia="Calibri" w:hAnsi="Times New Roman" w:cs="Times New Roman"/>
          <w:sz w:val="28"/>
          <w:szCs w:val="28"/>
        </w:rPr>
        <w:t xml:space="preserve"> прав и интересов ребёнка, оказания комплексной помощи.</w:t>
      </w:r>
    </w:p>
    <w:p w:rsidR="00E51C9F" w:rsidRPr="00E51C9F" w:rsidRDefault="00E51C9F" w:rsidP="00E51C9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C9F" w:rsidRPr="00E51C9F" w:rsidRDefault="00E51C9F" w:rsidP="00E51C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E51C9F">
        <w:rPr>
          <w:rFonts w:ascii="Times New Roman" w:hAnsi="Times New Roman" w:cs="Times New Roman"/>
          <w:sz w:val="28"/>
          <w:szCs w:val="28"/>
        </w:rPr>
        <w:t xml:space="preserve">   осуществление контроля за соблюдением внутришкольной дисциплины; проведение профилактики возникновения негативных зависимостей у школьников.</w:t>
      </w:r>
    </w:p>
    <w:p w:rsidR="00E51C9F" w:rsidRPr="00E51C9F" w:rsidRDefault="00E51C9F" w:rsidP="00E51C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9F">
        <w:rPr>
          <w:rFonts w:ascii="Times New Roman" w:hAnsi="Times New Roman" w:cs="Times New Roman"/>
          <w:b/>
          <w:sz w:val="28"/>
          <w:szCs w:val="28"/>
        </w:rPr>
        <w:t xml:space="preserve">         Задачи:</w:t>
      </w:r>
    </w:p>
    <w:p w:rsidR="00E51C9F" w:rsidRPr="00E51C9F" w:rsidRDefault="00E51C9F" w:rsidP="00E51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1C9F">
        <w:rPr>
          <w:rFonts w:ascii="Times New Roman" w:hAnsi="Times New Roman" w:cs="Times New Roman"/>
          <w:sz w:val="28"/>
          <w:szCs w:val="28"/>
        </w:rPr>
        <w:t>- оказание помощи учащимся, которые оказались в трудной ситуации;</w:t>
      </w:r>
    </w:p>
    <w:p w:rsidR="00E51C9F" w:rsidRPr="00E51C9F" w:rsidRDefault="00E51C9F" w:rsidP="00E51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1C9F">
        <w:rPr>
          <w:rFonts w:ascii="Times New Roman" w:hAnsi="Times New Roman" w:cs="Times New Roman"/>
          <w:sz w:val="28"/>
          <w:szCs w:val="28"/>
        </w:rPr>
        <w:t>- организация внеурочной деятельности;</w:t>
      </w:r>
    </w:p>
    <w:p w:rsidR="00E51C9F" w:rsidRPr="00E51C9F" w:rsidRDefault="00E51C9F" w:rsidP="00E51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1C9F">
        <w:rPr>
          <w:rFonts w:ascii="Times New Roman" w:hAnsi="Times New Roman" w:cs="Times New Roman"/>
          <w:sz w:val="28"/>
          <w:szCs w:val="28"/>
        </w:rPr>
        <w:t>- оказание индивидуальной помощи в решении личных и социальных проблем;</w:t>
      </w:r>
    </w:p>
    <w:p w:rsidR="00E51C9F" w:rsidRPr="00E51C9F" w:rsidRDefault="00E51C9F" w:rsidP="00E51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1C9F">
        <w:rPr>
          <w:rFonts w:ascii="Times New Roman" w:hAnsi="Times New Roman" w:cs="Times New Roman"/>
          <w:sz w:val="28"/>
          <w:szCs w:val="28"/>
        </w:rPr>
        <w:t xml:space="preserve">- организация деятельности с учащимися и семьями по предупреждению алкогольной, наркотической зависимости, беспризорности; </w:t>
      </w:r>
    </w:p>
    <w:p w:rsidR="00E51C9F" w:rsidRPr="00E51C9F" w:rsidRDefault="00E51C9F" w:rsidP="00E51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1C9F">
        <w:rPr>
          <w:rFonts w:ascii="Times New Roman" w:hAnsi="Times New Roman" w:cs="Times New Roman"/>
          <w:sz w:val="28"/>
          <w:szCs w:val="28"/>
        </w:rPr>
        <w:t>- формирование потребности в здоровом образе жизни.</w:t>
      </w:r>
    </w:p>
    <w:p w:rsidR="00E51C9F" w:rsidRPr="00E51C9F" w:rsidRDefault="00E51C9F" w:rsidP="00E51C9F">
      <w:pPr>
        <w:rPr>
          <w:rFonts w:ascii="Times New Roman" w:hAnsi="Times New Roman" w:cs="Times New Roman"/>
          <w:sz w:val="28"/>
          <w:szCs w:val="28"/>
        </w:rPr>
      </w:pP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 программы</w:t>
      </w:r>
    </w:p>
    <w:p w:rsidR="00E51C9F" w:rsidRPr="00E51C9F" w:rsidRDefault="00E51C9F" w:rsidP="00E51C9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 xml:space="preserve">1.Тесное взаимодействие с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E51C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C9F" w:rsidRPr="00E51C9F" w:rsidRDefault="00E51C9F" w:rsidP="00E51C9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2.Сотворчество педагогов и детей.</w:t>
      </w:r>
    </w:p>
    <w:p w:rsidR="00E51C9F" w:rsidRPr="00E51C9F" w:rsidRDefault="00E51C9F" w:rsidP="00E51C9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3.Развитие детской инициативы.</w:t>
      </w:r>
    </w:p>
    <w:p w:rsidR="00E51C9F" w:rsidRPr="00E51C9F" w:rsidRDefault="00E51C9F" w:rsidP="00E51C9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4.Способность педагогов к неформальному общению.</w:t>
      </w:r>
    </w:p>
    <w:p w:rsidR="00E51C9F" w:rsidRPr="00E51C9F" w:rsidRDefault="00E51C9F" w:rsidP="00E51C9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5.Создание у ребёнка ситуации успеха в решении вопросов физического и нравственного совершенствования.</w:t>
      </w:r>
    </w:p>
    <w:p w:rsidR="00127299" w:rsidRDefault="00E51C9F" w:rsidP="00E51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6.Формирование у детей «группы риска» потребности в здоровом образе жизни.</w:t>
      </w:r>
    </w:p>
    <w:p w:rsidR="00E51C9F" w:rsidRPr="00E51C9F" w:rsidRDefault="00E51C9F" w:rsidP="00E51C9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7.Совместное участие в мероприятиях детей, педагогов и сотрудников представительских органов.</w:t>
      </w:r>
    </w:p>
    <w:p w:rsidR="00127299" w:rsidRDefault="00127299" w:rsidP="00E51C9F">
      <w:pPr>
        <w:rPr>
          <w:rFonts w:ascii="Times New Roman" w:hAnsi="Times New Roman" w:cs="Times New Roman"/>
          <w:b/>
          <w:sz w:val="28"/>
          <w:szCs w:val="28"/>
        </w:rPr>
      </w:pP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 детей, участвующих в реализации программы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для работы с детьми и подростками </w:t>
      </w:r>
      <w:r w:rsidR="00127299">
        <w:rPr>
          <w:rFonts w:ascii="Times New Roman" w:hAnsi="Times New Roman" w:cs="Times New Roman"/>
          <w:sz w:val="28"/>
          <w:szCs w:val="28"/>
        </w:rPr>
        <w:t xml:space="preserve"> 7-18 лет.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sz w:val="28"/>
          <w:szCs w:val="28"/>
        </w:rPr>
        <w:t>Сроки реализации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Программа рассчитана на 2 год</w:t>
      </w:r>
      <w:r w:rsidR="00127299">
        <w:rPr>
          <w:rFonts w:ascii="Times New Roman" w:hAnsi="Times New Roman" w:cs="Times New Roman"/>
          <w:sz w:val="28"/>
          <w:szCs w:val="28"/>
        </w:rPr>
        <w:t>а, в течение 2013-2015</w:t>
      </w:r>
      <w:r w:rsidRPr="00E51C9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51C9F" w:rsidRPr="00E51C9F" w:rsidRDefault="00E51C9F" w:rsidP="00127299">
      <w:pPr>
        <w:pStyle w:val="a4"/>
        <w:rPr>
          <w:rFonts w:ascii="Calibri" w:eastAsia="Calibri" w:hAnsi="Calibri" w:cs="Times New Roman"/>
        </w:rPr>
      </w:pPr>
    </w:p>
    <w:p w:rsidR="00E51C9F" w:rsidRPr="00E51C9F" w:rsidRDefault="00E51C9F" w:rsidP="00E51C9F">
      <w:pPr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 программы</w:t>
      </w:r>
    </w:p>
    <w:p w:rsidR="00E51C9F" w:rsidRPr="00127299" w:rsidRDefault="00E51C9F" w:rsidP="0012729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99">
        <w:rPr>
          <w:rFonts w:ascii="Times New Roman" w:eastAsia="Calibri" w:hAnsi="Times New Roman" w:cs="Times New Roman"/>
          <w:sz w:val="28"/>
          <w:szCs w:val="28"/>
        </w:rPr>
        <w:t>Этапы реализации программы:</w:t>
      </w:r>
    </w:p>
    <w:p w:rsidR="00E51C9F" w:rsidRPr="00127299" w:rsidRDefault="00E51C9F" w:rsidP="0012729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99">
        <w:rPr>
          <w:rFonts w:ascii="Times New Roman" w:eastAsia="Calibri" w:hAnsi="Times New Roman" w:cs="Times New Roman"/>
          <w:i/>
          <w:sz w:val="28"/>
          <w:szCs w:val="28"/>
        </w:rPr>
        <w:t>Первый этап</w:t>
      </w:r>
      <w:r w:rsidRPr="00127299">
        <w:rPr>
          <w:rFonts w:ascii="Times New Roman" w:eastAsia="Calibri" w:hAnsi="Times New Roman" w:cs="Times New Roman"/>
          <w:sz w:val="28"/>
          <w:szCs w:val="28"/>
        </w:rPr>
        <w:t xml:space="preserve"> - организационный (непосредственное планирование, согласование планов).</w:t>
      </w:r>
    </w:p>
    <w:p w:rsidR="00E51C9F" w:rsidRPr="00127299" w:rsidRDefault="00E51C9F" w:rsidP="00127299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299">
        <w:rPr>
          <w:rFonts w:ascii="Times New Roman" w:eastAsia="Calibri" w:hAnsi="Times New Roman" w:cs="Times New Roman"/>
          <w:i/>
          <w:sz w:val="28"/>
          <w:szCs w:val="28"/>
        </w:rPr>
        <w:t>Второй этап</w:t>
      </w:r>
      <w:r w:rsidRPr="00127299">
        <w:rPr>
          <w:rFonts w:ascii="Times New Roman" w:eastAsia="Calibri" w:hAnsi="Times New Roman" w:cs="Times New Roman"/>
          <w:sz w:val="28"/>
          <w:szCs w:val="28"/>
        </w:rPr>
        <w:t xml:space="preserve"> -  диагностический (изучение потребностей и запросов «трудных» </w:t>
      </w:r>
      <w:r w:rsidRPr="00127299">
        <w:rPr>
          <w:rFonts w:ascii="Times New Roman" w:eastAsia="Calibri" w:hAnsi="Times New Roman" w:cs="Times New Roman"/>
          <w:color w:val="000000"/>
          <w:sz w:val="28"/>
          <w:szCs w:val="28"/>
        </w:rPr>
        <w:t>детей).</w:t>
      </w:r>
    </w:p>
    <w:p w:rsidR="00E51C9F" w:rsidRPr="00127299" w:rsidRDefault="00E51C9F" w:rsidP="0012729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99">
        <w:rPr>
          <w:rFonts w:ascii="Times New Roman" w:eastAsia="Calibri" w:hAnsi="Times New Roman" w:cs="Times New Roman"/>
          <w:bCs/>
          <w:i/>
          <w:sz w:val="28"/>
          <w:szCs w:val="28"/>
        </w:rPr>
        <w:t>Третий этап</w:t>
      </w:r>
      <w:r w:rsidRPr="00127299">
        <w:rPr>
          <w:rFonts w:ascii="Times New Roman" w:eastAsia="Calibri" w:hAnsi="Times New Roman" w:cs="Times New Roman"/>
          <w:sz w:val="28"/>
          <w:szCs w:val="28"/>
        </w:rPr>
        <w:t>– деятельностный (координация действий, осуществление запланированных мероприятий, разработка системы контроля за их реализацией).</w:t>
      </w:r>
    </w:p>
    <w:p w:rsidR="00E51C9F" w:rsidRPr="00E51C9F" w:rsidRDefault="00E51C9F" w:rsidP="00127299">
      <w:pPr>
        <w:pStyle w:val="a4"/>
        <w:jc w:val="both"/>
        <w:rPr>
          <w:rFonts w:ascii="Calibri" w:eastAsia="Calibri" w:hAnsi="Calibri" w:cs="Times New Roman"/>
        </w:rPr>
      </w:pPr>
      <w:r w:rsidRPr="00127299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Четвертый этап</w:t>
      </w:r>
      <w:r w:rsidRPr="00127299">
        <w:rPr>
          <w:rFonts w:ascii="Times New Roman" w:eastAsia="Calibri" w:hAnsi="Times New Roman" w:cs="Times New Roman"/>
          <w:sz w:val="28"/>
          <w:szCs w:val="28"/>
        </w:rPr>
        <w:t>– анализ и подведение итогов, дальнейшее планирование с учетом выработанных рекомендаций</w:t>
      </w:r>
      <w:r w:rsidRPr="00E51C9F">
        <w:rPr>
          <w:rFonts w:ascii="Calibri" w:eastAsia="Calibri" w:hAnsi="Calibri" w:cs="Times New Roman"/>
        </w:rPr>
        <w:t>.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C9F" w:rsidRPr="00127299" w:rsidRDefault="00E51C9F" w:rsidP="00127299">
      <w:pPr>
        <w:pStyle w:val="a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учащихся (сбор сведений; акты) 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семьях (сбор сведений, акты) 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асоциальных семей, трудновоспитуемых учащихся (анкеты) 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Списки состоящих на учете 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Списки уклоняющихся от учебы 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классного руководителя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Приемы коррекционно-воспитательного воздействия</w:t>
      </w:r>
      <w:r w:rsidR="00127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51C9F" w:rsidRPr="00127299" w:rsidRDefault="00E51C9F" w:rsidP="00127299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коллективные виды деятельности, стимулирование развития творческого потенциала и самовыражения</w:t>
      </w:r>
      <w:r w:rsidR="0012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1C9F" w:rsidRPr="00127299" w:rsidRDefault="00E51C9F" w:rsidP="00127299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ситуаций, в которых ребенок может достичь успеха, использование всех мер поощрения</w:t>
      </w:r>
      <w:r w:rsidR="0012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1C9F" w:rsidRPr="00127299" w:rsidRDefault="00E51C9F" w:rsidP="00127299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 разъяснение позитивных образцов поведения (личный пример, художественная лите</w:t>
      </w:r>
      <w:r w:rsidR="0012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ратура, периодика, библиография и т.д.</w:t>
      </w:r>
      <w:r w:rsidRPr="0012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sz w:val="28"/>
          <w:szCs w:val="28"/>
        </w:rPr>
        <w:t>Стратегия и механизм достижения поставленных целей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Для реализации программы в жизнь были выбраны следующие направления:</w:t>
      </w:r>
    </w:p>
    <w:p w:rsidR="00E51C9F" w:rsidRPr="00127299" w:rsidRDefault="00E51C9F" w:rsidP="0012729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Calibri" w:eastAsia="Calibri" w:hAnsi="Calibri" w:cs="Times New Roman"/>
        </w:rPr>
        <w:t xml:space="preserve">- </w:t>
      </w:r>
      <w:r w:rsidRPr="00127299">
        <w:rPr>
          <w:rFonts w:ascii="Times New Roman" w:eastAsia="Calibri" w:hAnsi="Times New Roman" w:cs="Times New Roman"/>
          <w:sz w:val="28"/>
          <w:szCs w:val="28"/>
        </w:rPr>
        <w:t>работа с учащимися;</w:t>
      </w:r>
    </w:p>
    <w:p w:rsidR="00E51C9F" w:rsidRPr="00127299" w:rsidRDefault="00E51C9F" w:rsidP="0012729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27299">
        <w:rPr>
          <w:rFonts w:ascii="Times New Roman" w:eastAsia="Calibri" w:hAnsi="Times New Roman" w:cs="Times New Roman"/>
          <w:sz w:val="28"/>
          <w:szCs w:val="28"/>
        </w:rPr>
        <w:t>- работа с семьей;</w:t>
      </w:r>
    </w:p>
    <w:p w:rsidR="00E51C9F" w:rsidRPr="00127299" w:rsidRDefault="00E51C9F" w:rsidP="0012729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27299">
        <w:rPr>
          <w:rFonts w:ascii="Times New Roman" w:eastAsia="Calibri" w:hAnsi="Times New Roman" w:cs="Times New Roman"/>
          <w:sz w:val="28"/>
          <w:szCs w:val="28"/>
        </w:rPr>
        <w:t>- работа с педагогами;</w:t>
      </w:r>
    </w:p>
    <w:p w:rsidR="00E51C9F" w:rsidRPr="00127299" w:rsidRDefault="00E51C9F" w:rsidP="0012729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27299">
        <w:rPr>
          <w:rFonts w:ascii="Times New Roman" w:eastAsia="Calibri" w:hAnsi="Times New Roman" w:cs="Times New Roman"/>
          <w:sz w:val="28"/>
          <w:szCs w:val="28"/>
        </w:rPr>
        <w:t>- организация досуга детей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51C9F" w:rsidRPr="00913E21" w:rsidRDefault="00E51C9F" w:rsidP="00913E2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13E21">
        <w:rPr>
          <w:rFonts w:ascii="Times New Roman" w:eastAsia="Calibri" w:hAnsi="Times New Roman" w:cs="Times New Roman"/>
          <w:b/>
          <w:sz w:val="28"/>
          <w:szCs w:val="28"/>
        </w:rPr>
        <w:t>Работа с семьей</w:t>
      </w:r>
    </w:p>
    <w:p w:rsidR="00E51C9F" w:rsidRPr="00E51C9F" w:rsidRDefault="00E51C9F" w:rsidP="001272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99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E51C9F">
        <w:rPr>
          <w:rFonts w:ascii="Times New Roman" w:eastAsia="Calibri" w:hAnsi="Times New Roman" w:cs="Times New Roman"/>
          <w:sz w:val="28"/>
          <w:szCs w:val="28"/>
        </w:rPr>
        <w:t>: обеспечение психолого-просветительской работы с родителями, способствующие сохранению родственных связей, сохранение и развитие семейных ценностей, формирование здорового образа жизни.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51C9F" w:rsidRPr="00E51C9F" w:rsidRDefault="00127299" w:rsidP="001272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родителей</w:t>
      </w:r>
      <w:r w:rsidR="00E51C9F" w:rsidRPr="00E51C9F">
        <w:rPr>
          <w:rFonts w:ascii="Times New Roman" w:eastAsia="Calibri" w:hAnsi="Times New Roman" w:cs="Times New Roman"/>
          <w:sz w:val="28"/>
          <w:szCs w:val="28"/>
        </w:rPr>
        <w:t xml:space="preserve">  для совместной организации досуговой деятельности детей;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127299">
        <w:rPr>
          <w:rFonts w:ascii="Times New Roman" w:hAnsi="Times New Roman" w:cs="Times New Roman"/>
          <w:sz w:val="28"/>
          <w:szCs w:val="28"/>
        </w:rPr>
        <w:t xml:space="preserve">разработать  основные </w:t>
      </w:r>
      <w:r w:rsidRPr="00E51C9F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127299">
        <w:rPr>
          <w:rFonts w:ascii="Times New Roman" w:hAnsi="Times New Roman" w:cs="Times New Roman"/>
          <w:sz w:val="28"/>
          <w:szCs w:val="28"/>
        </w:rPr>
        <w:t>а</w:t>
      </w:r>
      <w:r w:rsidRPr="00E51C9F">
        <w:rPr>
          <w:rFonts w:ascii="Times New Roman" w:eastAsia="Calibri" w:hAnsi="Times New Roman" w:cs="Times New Roman"/>
          <w:sz w:val="28"/>
          <w:szCs w:val="28"/>
        </w:rPr>
        <w:t xml:space="preserve"> семейного воспитания;</w:t>
      </w:r>
    </w:p>
    <w:p w:rsidR="00E51C9F" w:rsidRPr="00E51C9F" w:rsidRDefault="00E51C9F" w:rsidP="001272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-способствовать созданию комфортных условий для развития личности ребенка</w:t>
      </w:r>
      <w:r w:rsidR="00127299">
        <w:rPr>
          <w:rFonts w:ascii="Times New Roman" w:hAnsi="Times New Roman" w:cs="Times New Roman"/>
          <w:sz w:val="28"/>
          <w:szCs w:val="28"/>
        </w:rPr>
        <w:t xml:space="preserve"> в школе и дома</w:t>
      </w:r>
      <w:r w:rsidRPr="00E51C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</w:p>
    <w:p w:rsidR="00E51C9F" w:rsidRPr="00E51C9F" w:rsidRDefault="00E51C9F" w:rsidP="001272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sz w:val="28"/>
          <w:szCs w:val="28"/>
        </w:rPr>
        <w:t>- просветительская работа (выпуск памяток, информационных листов, беседы, дискуссии, лектории);</w:t>
      </w:r>
    </w:p>
    <w:p w:rsidR="00E51C9F" w:rsidRPr="00E51C9F" w:rsidRDefault="00913E21" w:rsidP="001272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C9F" w:rsidRPr="00E51C9F">
        <w:rPr>
          <w:rFonts w:ascii="Times New Roman" w:eastAsia="Calibri" w:hAnsi="Times New Roman" w:cs="Times New Roman"/>
          <w:sz w:val="28"/>
          <w:szCs w:val="28"/>
        </w:rPr>
        <w:t>профилактическая - приглашение специалистов (врача-нарколога, психолога, инспектора П</w:t>
      </w:r>
      <w:r>
        <w:rPr>
          <w:rFonts w:ascii="Times New Roman" w:hAnsi="Times New Roman" w:cs="Times New Roman"/>
          <w:sz w:val="28"/>
          <w:szCs w:val="28"/>
        </w:rPr>
        <w:t>ДН и др.) для бесед с родителями и детьми, направление к психологу ЦППМС.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sz w:val="28"/>
          <w:szCs w:val="28"/>
        </w:rPr>
        <w:t>Принцип реализации работы:</w:t>
      </w:r>
    </w:p>
    <w:p w:rsidR="00E51C9F" w:rsidRPr="00913E21" w:rsidRDefault="00E51C9F" w:rsidP="00913E2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21">
        <w:rPr>
          <w:rFonts w:ascii="Times New Roman" w:eastAsia="Calibri" w:hAnsi="Times New Roman" w:cs="Times New Roman"/>
          <w:sz w:val="28"/>
          <w:szCs w:val="28"/>
        </w:rPr>
        <w:t>- анкетирование;</w:t>
      </w:r>
    </w:p>
    <w:p w:rsidR="00E51C9F" w:rsidRPr="00913E21" w:rsidRDefault="00E51C9F" w:rsidP="00913E2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21">
        <w:rPr>
          <w:rFonts w:ascii="Times New Roman" w:eastAsia="Calibri" w:hAnsi="Times New Roman" w:cs="Times New Roman"/>
          <w:sz w:val="28"/>
          <w:szCs w:val="28"/>
        </w:rPr>
        <w:t>-опрос  детей;</w:t>
      </w:r>
    </w:p>
    <w:p w:rsidR="00E51C9F" w:rsidRPr="00913E21" w:rsidRDefault="00E51C9F" w:rsidP="00913E2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21">
        <w:rPr>
          <w:rFonts w:ascii="Times New Roman" w:eastAsia="Calibri" w:hAnsi="Times New Roman" w:cs="Times New Roman"/>
          <w:sz w:val="28"/>
          <w:szCs w:val="28"/>
        </w:rPr>
        <w:t>-совместные праздники;</w:t>
      </w:r>
    </w:p>
    <w:p w:rsidR="00E51C9F" w:rsidRDefault="00E51C9F" w:rsidP="00913E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E21">
        <w:rPr>
          <w:rFonts w:ascii="Times New Roman" w:eastAsia="Calibri" w:hAnsi="Times New Roman" w:cs="Times New Roman"/>
          <w:sz w:val="28"/>
          <w:szCs w:val="28"/>
        </w:rPr>
        <w:t>-творческие выставки</w:t>
      </w:r>
      <w:r w:rsidR="00913E21">
        <w:rPr>
          <w:rFonts w:ascii="Times New Roman" w:hAnsi="Times New Roman" w:cs="Times New Roman"/>
          <w:sz w:val="28"/>
          <w:szCs w:val="28"/>
        </w:rPr>
        <w:t>.</w:t>
      </w:r>
    </w:p>
    <w:p w:rsidR="00913E21" w:rsidRPr="00913E21" w:rsidRDefault="00913E21" w:rsidP="00913E21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C9F" w:rsidRDefault="00E51C9F" w:rsidP="00913E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E21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работы:</w:t>
      </w:r>
    </w:p>
    <w:p w:rsidR="00913E21" w:rsidRPr="00913E21" w:rsidRDefault="00913E21" w:rsidP="00913E21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C9F" w:rsidRDefault="00E51C9F" w:rsidP="00913E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E21">
        <w:rPr>
          <w:rFonts w:ascii="Times New Roman" w:eastAsia="Calibri" w:hAnsi="Times New Roman" w:cs="Times New Roman"/>
          <w:sz w:val="28"/>
          <w:szCs w:val="28"/>
        </w:rPr>
        <w:t>- возрождение семейных традиций, изучение обычаев и традиций семьи;</w:t>
      </w:r>
    </w:p>
    <w:p w:rsidR="00913E21" w:rsidRPr="00913E21" w:rsidRDefault="00913E21" w:rsidP="00913E2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C9F" w:rsidRDefault="00E51C9F" w:rsidP="00913E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E21">
        <w:rPr>
          <w:rFonts w:ascii="Times New Roman" w:eastAsia="Calibri" w:hAnsi="Times New Roman" w:cs="Times New Roman"/>
          <w:sz w:val="28"/>
          <w:szCs w:val="28"/>
        </w:rPr>
        <w:t>- формирование  ценностей предусматривает проведение творческих  выставок, выполнение  творческих заданий;</w:t>
      </w:r>
    </w:p>
    <w:p w:rsidR="00913E21" w:rsidRPr="00913E21" w:rsidRDefault="00913E21" w:rsidP="00913E2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C9F" w:rsidRPr="00913E21" w:rsidRDefault="00E51C9F" w:rsidP="00913E21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E21">
        <w:rPr>
          <w:rFonts w:ascii="Times New Roman" w:eastAsia="Calibri" w:hAnsi="Times New Roman" w:cs="Times New Roman"/>
          <w:sz w:val="28"/>
          <w:szCs w:val="28"/>
        </w:rPr>
        <w:t>-организация работы родительского лектория на темы: «Способы конструктивного взаимодействия с подростком», «Что такое семейный микроклимат, и</w:t>
      </w:r>
      <w:r w:rsidR="00913E21">
        <w:rPr>
          <w:rFonts w:ascii="Times New Roman" w:hAnsi="Times New Roman" w:cs="Times New Roman"/>
          <w:sz w:val="28"/>
          <w:szCs w:val="28"/>
        </w:rPr>
        <w:t xml:space="preserve"> как улучшить отношения в семье</w:t>
      </w:r>
      <w:r w:rsidRPr="00913E21">
        <w:rPr>
          <w:rFonts w:ascii="Times New Roman" w:eastAsia="Calibri" w:hAnsi="Times New Roman" w:cs="Times New Roman"/>
          <w:sz w:val="28"/>
          <w:szCs w:val="28"/>
        </w:rPr>
        <w:t>», «Что нужно знать о вреде алкоголя и табака и последствиях их употребления»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51C9F" w:rsidRPr="00913E21" w:rsidRDefault="00E51C9F" w:rsidP="00913E21">
      <w:pPr>
        <w:pStyle w:val="a9"/>
        <w:numPr>
          <w:ilvl w:val="0"/>
          <w:numId w:val="18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13E21">
        <w:rPr>
          <w:rFonts w:ascii="Times New Roman" w:eastAsia="Calibri" w:hAnsi="Times New Roman" w:cs="Times New Roman"/>
          <w:b/>
          <w:sz w:val="28"/>
          <w:szCs w:val="28"/>
        </w:rPr>
        <w:t>Работа с педагогами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  <w:t>Цели и задачи:</w:t>
      </w:r>
    </w:p>
    <w:p w:rsidR="00E51C9F" w:rsidRPr="00E51C9F" w:rsidRDefault="00913E21" w:rsidP="00913E21">
      <w:pPr>
        <w:jc w:val="both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 расширение знаний</w:t>
      </w:r>
      <w:r w:rsidR="00E51C9F"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о проблеме зависимости от вредных привычек в подростковой среде;</w:t>
      </w:r>
    </w:p>
    <w:p w:rsidR="00E51C9F" w:rsidRPr="00E51C9F" w:rsidRDefault="00913E21" w:rsidP="00913E21">
      <w:pPr>
        <w:jc w:val="both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 расширение  знаний</w:t>
      </w:r>
      <w:r w:rsidR="00E51C9F"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о роли педагогов  в профилактике безнадзорности, правонарушений и злоупотребления вредными привычками среди несовершеннолетних.</w:t>
      </w:r>
    </w:p>
    <w:p w:rsidR="00E51C9F" w:rsidRPr="00E51C9F" w:rsidRDefault="00E51C9F" w:rsidP="00913E21">
      <w:pPr>
        <w:jc w:val="both"/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</w:pP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  <w:lastRenderedPageBreak/>
        <w:t>Работа с учащимися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  <w:t xml:space="preserve">Цели и задачи: 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-формирование </w:t>
      </w:r>
      <w:r w:rsidR="00913E2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и пропаганда </w:t>
      </w: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здорового образа жизни;</w:t>
      </w:r>
    </w:p>
    <w:p w:rsidR="00E51C9F" w:rsidRPr="00E51C9F" w:rsidRDefault="00E51C9F" w:rsidP="00913E21">
      <w:pPr>
        <w:jc w:val="both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-профилактика вред</w:t>
      </w:r>
      <w:r w:rsidR="00913E2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ных привычек (употребления ПАВ</w:t>
      </w: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, табакокурения, алкоголя, наркотиков);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-профилактика правонарушений;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-профориентация;</w:t>
      </w:r>
    </w:p>
    <w:p w:rsidR="00E51C9F" w:rsidRPr="00E51C9F" w:rsidRDefault="00E51C9F" w:rsidP="00913E21">
      <w:pPr>
        <w:jc w:val="both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- адаптация детей и подростков к современным условиям, их правовая социализация через культурно-досуговую и </w:t>
      </w:r>
      <w:r w:rsidR="006677CD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спортивно-оздоровительную работу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- создание ситуации успеха для детей асоциального поведения;</w:t>
      </w:r>
    </w:p>
    <w:p w:rsidR="00E51C9F" w:rsidRPr="00E51C9F" w:rsidRDefault="00913E21" w:rsidP="00913E21">
      <w:pPr>
        <w:jc w:val="both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- формирование  личной и социальной  компетентности детей, развитие  у них позитивного отношения </w:t>
      </w:r>
      <w:r w:rsidR="00E51C9F"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к себе и к окружающему обществу;</w:t>
      </w:r>
    </w:p>
    <w:p w:rsidR="00E51C9F" w:rsidRPr="00E51C9F" w:rsidRDefault="00E51C9F" w:rsidP="00913E21">
      <w:pPr>
        <w:jc w:val="both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-</w:t>
      </w:r>
      <w:r w:rsidR="00913E2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укрепление  и развитие  чувства самоуважения, ответственности, способности</w:t>
      </w: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критически мыслить.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  <w:t>Методы:</w:t>
      </w:r>
    </w:p>
    <w:p w:rsidR="00E51C9F" w:rsidRPr="00E51C9F" w:rsidRDefault="00913E21" w:rsidP="00913E21">
      <w:pPr>
        <w:jc w:val="both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 переубеждение</w:t>
      </w:r>
      <w:r w:rsidR="00E51C9F"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(предоставление убедительных аргументов, вовлечение в критический анализ своих поступков);</w:t>
      </w:r>
    </w:p>
    <w:p w:rsidR="00E51C9F" w:rsidRPr="00E51C9F" w:rsidRDefault="00913E21" w:rsidP="00913E21">
      <w:pPr>
        <w:jc w:val="both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  переключение</w:t>
      </w:r>
      <w:r w:rsidR="00E51C9F"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(вовлечение в учебную, трудовую деятельность, занятия спортом, общественной деятельностью)</w:t>
      </w:r>
    </w:p>
    <w:p w:rsidR="00913E21" w:rsidRPr="00913E21" w:rsidRDefault="00E51C9F" w:rsidP="00913E21">
      <w:pPr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13E21"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  <w:t>Формы работы:</w:t>
      </w:r>
    </w:p>
    <w:p w:rsidR="00913E21" w:rsidRDefault="00913E21" w:rsidP="00913E21">
      <w:pPr>
        <w:pStyle w:val="a4"/>
        <w:numPr>
          <w:ilvl w:val="0"/>
          <w:numId w:val="19"/>
        </w:num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групповая работа;</w:t>
      </w:r>
    </w:p>
    <w:p w:rsidR="00913E21" w:rsidRDefault="00913E21" w:rsidP="00913E21">
      <w:pPr>
        <w:pStyle w:val="a4"/>
        <w:numPr>
          <w:ilvl w:val="0"/>
          <w:numId w:val="19"/>
        </w:num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тренинг;</w:t>
      </w:r>
    </w:p>
    <w:p w:rsidR="00913E21" w:rsidRDefault="00913E21" w:rsidP="00913E21">
      <w:pPr>
        <w:pStyle w:val="a4"/>
        <w:numPr>
          <w:ilvl w:val="0"/>
          <w:numId w:val="19"/>
        </w:num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дискуссии;</w:t>
      </w:r>
    </w:p>
    <w:p w:rsidR="00913E21" w:rsidRDefault="00913E21" w:rsidP="00913E21">
      <w:pPr>
        <w:pStyle w:val="a4"/>
        <w:numPr>
          <w:ilvl w:val="0"/>
          <w:numId w:val="19"/>
        </w:num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беседы;</w:t>
      </w:r>
    </w:p>
    <w:p w:rsidR="00913E21" w:rsidRDefault="00913E21" w:rsidP="00913E21">
      <w:pPr>
        <w:pStyle w:val="a4"/>
        <w:numPr>
          <w:ilvl w:val="0"/>
          <w:numId w:val="19"/>
        </w:num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ролевые игры;</w:t>
      </w:r>
    </w:p>
    <w:p w:rsidR="00913E21" w:rsidRDefault="00E51C9F" w:rsidP="00913E21">
      <w:pPr>
        <w:pStyle w:val="a4"/>
        <w:numPr>
          <w:ilvl w:val="0"/>
          <w:numId w:val="19"/>
        </w:num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пр</w:t>
      </w:r>
      <w:r w:rsidR="006677C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осмотр и обсуждение</w:t>
      </w:r>
      <w:r w:rsidR="00913E2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кинофильмов;</w:t>
      </w:r>
    </w:p>
    <w:p w:rsidR="00913E21" w:rsidRDefault="00E51C9F" w:rsidP="00913E21">
      <w:pPr>
        <w:pStyle w:val="a4"/>
        <w:numPr>
          <w:ilvl w:val="0"/>
          <w:numId w:val="19"/>
        </w:num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индивидуальные консульта</w:t>
      </w:r>
      <w:r w:rsidR="00913E2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ции;</w:t>
      </w:r>
    </w:p>
    <w:p w:rsidR="00913E21" w:rsidRDefault="00913E21" w:rsidP="00913E21">
      <w:pPr>
        <w:pStyle w:val="a4"/>
        <w:numPr>
          <w:ilvl w:val="0"/>
          <w:numId w:val="19"/>
        </w:num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тесты;</w:t>
      </w:r>
    </w:p>
    <w:p w:rsidR="00913E21" w:rsidRDefault="00913E21" w:rsidP="00913E21">
      <w:pPr>
        <w:pStyle w:val="a4"/>
        <w:numPr>
          <w:ilvl w:val="0"/>
          <w:numId w:val="19"/>
        </w:numP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конкурсы; </w:t>
      </w:r>
    </w:p>
    <w:p w:rsidR="00E51C9F" w:rsidRPr="00E51C9F" w:rsidRDefault="00913E21" w:rsidP="00913E21">
      <w:pPr>
        <w:pStyle w:val="a4"/>
        <w:numPr>
          <w:ilvl w:val="0"/>
          <w:numId w:val="19"/>
        </w:numPr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праздники.</w:t>
      </w:r>
    </w:p>
    <w:p w:rsidR="00913E21" w:rsidRDefault="00913E21" w:rsidP="00E51C9F">
      <w:pPr>
        <w:rPr>
          <w:rStyle w:val="a7"/>
          <w:rFonts w:ascii="Times New Roman" w:hAnsi="Times New Roman" w:cs="Times New Roman"/>
          <w:bCs w:val="0"/>
          <w:sz w:val="28"/>
          <w:szCs w:val="28"/>
        </w:rPr>
      </w:pP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Cs w:val="0"/>
          <w:sz w:val="28"/>
          <w:szCs w:val="28"/>
        </w:rPr>
        <w:lastRenderedPageBreak/>
        <w:t>Направления организации досуга: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- изучение интересов и потребностей детей данной категории;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- расширение видов творческой деятельности для удовлетворения интересов и потребностей детей;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- методическое сопровождение мероприятий досуга;</w:t>
      </w:r>
    </w:p>
    <w:p w:rsidR="00E51C9F" w:rsidRPr="00E51C9F" w:rsidRDefault="00E51C9F" w:rsidP="00E51C9F">
      <w:pPr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51C9F"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  <w:t>- организация социально-значимой деятельности детей.</w:t>
      </w:r>
    </w:p>
    <w:p w:rsidR="00E51C9F" w:rsidRPr="00E51C9F" w:rsidRDefault="00913E21" w:rsidP="00E51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Осуществление к</w:t>
      </w:r>
      <w:r w:rsidR="00E51C9F" w:rsidRPr="00E51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я:</w:t>
      </w:r>
    </w:p>
    <w:p w:rsidR="00E51C9F" w:rsidRPr="00913E21" w:rsidRDefault="009B3669" w:rsidP="00913E21">
      <w:pPr>
        <w:pStyle w:val="a9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1C9F" w:rsidRPr="0091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 карточки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1C9F" w:rsidRPr="00913E21" w:rsidRDefault="009B3669" w:rsidP="00913E21">
      <w:pPr>
        <w:pStyle w:val="a9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51C9F" w:rsidRPr="0091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материалов в КДН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ЗП</w:t>
      </w:r>
      <w:r w:rsidR="00E51C9F" w:rsidRPr="0091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51C9F" w:rsidRPr="0091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1C9F" w:rsidRPr="009B3669" w:rsidRDefault="009B3669" w:rsidP="009B3669">
      <w:pPr>
        <w:pStyle w:val="a9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51C9F" w:rsidRPr="009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овместная работа с инспектором по охране прав детства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1C9F" w:rsidRPr="009B3669" w:rsidRDefault="009B3669" w:rsidP="009B3669">
      <w:pPr>
        <w:pStyle w:val="a9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51C9F" w:rsidRPr="009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онтрольные акты обследования жилищно-бытовых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1C9F" w:rsidRPr="009B3669" w:rsidRDefault="009B3669" w:rsidP="009B3669">
      <w:pPr>
        <w:pStyle w:val="a9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51C9F" w:rsidRPr="009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роверка занятости после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1C9F" w:rsidRPr="009B3669" w:rsidRDefault="009B3669" w:rsidP="009B3669">
      <w:pPr>
        <w:pStyle w:val="a9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51C9F" w:rsidRPr="009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овещания при директоре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1C9F" w:rsidRPr="009B3669" w:rsidRDefault="009B3669" w:rsidP="009B3669">
      <w:pPr>
        <w:pStyle w:val="a9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51C9F" w:rsidRPr="009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дминистративные совещания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педагогической помощи</w:t>
      </w:r>
    </w:p>
    <w:p w:rsidR="00E51C9F" w:rsidRPr="00E51C9F" w:rsidRDefault="00E51C9F" w:rsidP="008553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благоприятных условий для развития личности "трудного" ребенка. </w:t>
      </w:r>
    </w:p>
    <w:p w:rsidR="00E51C9F" w:rsidRPr="00E51C9F" w:rsidRDefault="00E51C9F" w:rsidP="008553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"синдрома неудачника". </w:t>
      </w:r>
    </w:p>
    <w:p w:rsidR="00E51C9F" w:rsidRPr="00E51C9F" w:rsidRDefault="00E51C9F" w:rsidP="008553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об укреплении положения детей в классном коллективе, организация помощи "трудным" в выполнении общественных поручений. </w:t>
      </w:r>
    </w:p>
    <w:p w:rsidR="00E51C9F" w:rsidRPr="00E51C9F" w:rsidRDefault="00E51C9F" w:rsidP="008553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положительной Я - концепции. Создание у личности обстановки успеха, поддержки, доброжелательности. Анализ каждого этапа, результата деятельности ученика,его достижений. Поощрение положительных изменений. От авторитарной педагогики - к педагогике сотрудничества и заботы. </w:t>
      </w:r>
    </w:p>
    <w:p w:rsidR="00E51C9F" w:rsidRPr="00E51C9F" w:rsidRDefault="00E51C9F" w:rsidP="008553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педагогической помощи воспитателям "трудного" школьника. Учить их понимать ребенка, опираться на его положительные качества; контролировать его поведение и занятия в свободное время. </w:t>
      </w:r>
    </w:p>
    <w:p w:rsidR="009B3669" w:rsidRDefault="009B3669" w:rsidP="0085538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669" w:rsidRDefault="009B3669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C9F" w:rsidRPr="00E51C9F" w:rsidRDefault="00E51C9F" w:rsidP="00E51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психологической помощи</w:t>
      </w:r>
    </w:p>
    <w:p w:rsidR="00E51C9F" w:rsidRPr="009B3669" w:rsidRDefault="00E51C9F" w:rsidP="009B3669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психологического своеобразия "трудных"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 </w:t>
      </w:r>
    </w:p>
    <w:p w:rsidR="00E51C9F" w:rsidRPr="009B3669" w:rsidRDefault="00E51C9F" w:rsidP="009B3669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669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Психологическое консультирование с целью помочь ребенку разобраться в своих проблемах и подсказать, как их можно было бы решить.</w:t>
      </w:r>
      <w:r w:rsidR="009B3669">
        <w:rPr>
          <w:rFonts w:ascii="Times New Roman" w:hAnsi="Times New Roman" w:cs="Times New Roman"/>
          <w:sz w:val="28"/>
          <w:szCs w:val="28"/>
          <w:lang w:eastAsia="ru-RU"/>
        </w:rPr>
        <w:t xml:space="preserve"> (Так как в школе нет своего психолога, то предполагается тесное сотрудничество с ЦППМС: приглашение психолога в школу или направление учащихся на консультацию в центр)</w:t>
      </w:r>
    </w:p>
    <w:p w:rsidR="00E51C9F" w:rsidRPr="009B3669" w:rsidRDefault="00E51C9F" w:rsidP="009B3669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 </w:t>
      </w:r>
    </w:p>
    <w:p w:rsidR="00E51C9F" w:rsidRPr="009B3669" w:rsidRDefault="00E51C9F" w:rsidP="009B3669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669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Коррекция положительного воспитательного воздействия выбранных средств воспитания</w:t>
      </w:r>
      <w:r w:rsidR="009B36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C9F" w:rsidRPr="00E51C9F" w:rsidRDefault="00E51C9F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C9F" w:rsidRPr="00E51C9F" w:rsidRDefault="00E51C9F" w:rsidP="00E51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свободного времени учащихся</w:t>
      </w:r>
    </w:p>
    <w:p w:rsidR="00E51C9F" w:rsidRDefault="00E51C9F" w:rsidP="009B36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669">
        <w:rPr>
          <w:rFonts w:ascii="Times New Roman" w:eastAsia="Calibri" w:hAnsi="Times New Roman" w:cs="Times New Roman"/>
          <w:sz w:val="28"/>
          <w:szCs w:val="28"/>
          <w:lang w:eastAsia="ru-RU"/>
        </w:rPr>
        <w:t>Свободное время - умение разумно и интересно, с пользой для себя и окружающих проводить свой досуг - острая проблема "трудных" детей. С одной стороны, досуговая деятельность привлекает учащихся нерегламентированностью, добровольностью видов и форм деятельности, широкими возможностями для самодеятельности, неформальным характером отношений. С другой стороны, наблюдается неумение "трудного"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</w:p>
    <w:p w:rsidR="009B3669" w:rsidRPr="009B3669" w:rsidRDefault="009B3669" w:rsidP="009B3669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этого необходимо:</w:t>
      </w:r>
    </w:p>
    <w:p w:rsidR="00E51C9F" w:rsidRPr="009B3669" w:rsidRDefault="009B3669" w:rsidP="009B3669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изучить  интересы и способности детей;</w:t>
      </w:r>
    </w:p>
    <w:p w:rsidR="009B3669" w:rsidRDefault="009B3669" w:rsidP="009B366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вовлекать</w:t>
      </w:r>
      <w:r w:rsidR="00E51C9F" w:rsidRPr="009B36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детей асоциального поведения в кружки, секции, общественно полезную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еятельность</w:t>
      </w:r>
      <w:r w:rsidR="00E51C9F" w:rsidRPr="009B36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1C9F" w:rsidRPr="009B3669" w:rsidRDefault="00E51C9F" w:rsidP="009B3669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B36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уделить </w:t>
      </w:r>
      <w:r w:rsidR="009B36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Pr="009B36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 </w:t>
      </w:r>
    </w:p>
    <w:p w:rsidR="00E51C9F" w:rsidRPr="009B3669" w:rsidRDefault="009B3669" w:rsidP="009B3669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поощрять любые виды</w:t>
      </w:r>
      <w:r w:rsidR="00E51C9F" w:rsidRPr="009B36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художественного и технического творчества учащихся и участие их в общешкольных и классных мероприятиях. </w:t>
      </w:r>
    </w:p>
    <w:p w:rsidR="00E51C9F" w:rsidRDefault="00E51C9F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9"/>
      <w:bookmarkEnd w:id="0"/>
    </w:p>
    <w:p w:rsidR="009B3669" w:rsidRDefault="009B3669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669" w:rsidRDefault="009B3669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137" w:rsidRPr="00E34137" w:rsidRDefault="00E34137" w:rsidP="00E3413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Кадровое обеспечение и в</w:t>
      </w:r>
      <w:r w:rsidRPr="00E3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заимодействи</w:t>
      </w:r>
      <w:r w:rsidR="006677CD" w:rsidRPr="006677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E3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реализации программы </w:t>
      </w:r>
      <w:r w:rsidRPr="00E34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Директор школы:</w:t>
      </w:r>
      <w:r w:rsidRPr="00E341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совместно с администрацией, педагогами школы продумывает систему воспитательной работы: содержание, организацию, распределение сил и средств, обеспечивающих высокий уровень воспитательных мероприятий. Заботится о создании четко организованного, управляемого ученического коллектива. Владеет полной информацией о социальном положении детей, воспитательных возможностях семей, положением «трудных» детей, работает с их родителями. Создает в школе атмосферу взаимопонимания и добропорядочности. </w:t>
      </w:r>
      <w:r w:rsidRPr="00E341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4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Заместитель директора по учебной работе:</w:t>
      </w:r>
      <w:r w:rsidRPr="00E341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заботится о получении школьниками базового образования. Организует дополнительные занятия по предметам, корректирует обучение и воспитание на уроке, посредством малых педсоветов, педагогических консилиумов влияет на выработку понимания проблем ребенка, определением подходов в работе с ним, создает атмосферу доброжелательности в школе.</w:t>
      </w:r>
      <w:r w:rsidRPr="00E341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4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Заместитель директора по воспитательной работе:</w:t>
      </w:r>
    </w:p>
    <w:p w:rsidR="00E34137" w:rsidRPr="00E34137" w:rsidRDefault="00E34137" w:rsidP="00E3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4137">
        <w:rPr>
          <w:rFonts w:ascii="Times New Roman" w:hAnsi="Times New Roman" w:cs="Times New Roman"/>
          <w:sz w:val="28"/>
          <w:szCs w:val="28"/>
          <w:lang w:eastAsia="ru-RU"/>
        </w:rPr>
        <w:t xml:space="preserve">         знает проблемы детей и их семей. Владеет информацией о социальном окружении подростков. Сотрудничает с институтами правопорядка и социальной защиты, семьей. Организует работу с «трудными» подростками и их наставниками. Заботится о микроклимате в школе и классах. </w:t>
      </w:r>
    </w:p>
    <w:p w:rsidR="00E34137" w:rsidRPr="00E34137" w:rsidRDefault="00E34137" w:rsidP="00E3413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4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Социальный педагог:</w:t>
      </w:r>
    </w:p>
    <w:p w:rsidR="00E34137" w:rsidRPr="00E34137" w:rsidRDefault="00E34137" w:rsidP="00E3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4137">
        <w:rPr>
          <w:rFonts w:ascii="Times New Roman" w:hAnsi="Times New Roman" w:cs="Times New Roman"/>
          <w:sz w:val="28"/>
          <w:szCs w:val="28"/>
          <w:lang w:eastAsia="ru-RU"/>
        </w:rPr>
        <w:t xml:space="preserve">          знает семьи, находящиеся в социально опасном положении и трудной жизненной ситуации. Способствует реализации прав ребенка, созданию комфортной и безопасной обстановки, обеспечению охраны жизни и здоровья. Взаимодействует с учителями, родителями, специалистами социальных служб в оказании помощи обучающимся и детям, нуждающимся в опеке и попечительстве, с ограниченными физическими возможностями, а также попавшими в экстремальные ситуации. Он изучает личность «трудного» ребенка и воспитательную ситуацию с целью выявления нравственной ориентации подростка и воспитательных ситуаций и нравственной переориентации личности, реализует воспитание «трудного» подростка на основе координации воспитательных усилий школы, семьи, среды и анализирует полученный результат. </w:t>
      </w:r>
      <w:r w:rsidRPr="00E34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руководитель:</w:t>
      </w:r>
    </w:p>
    <w:p w:rsidR="00E34137" w:rsidRPr="00E34137" w:rsidRDefault="00E34137" w:rsidP="00E3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4137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совместно с социальным педагогом, учителями планирует индивидуальную работу с «трудными» и их семьями, педагогами, создает атмосферу доверия и взаимопомощи  в классе. </w:t>
      </w:r>
      <w:r w:rsidRPr="00E341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4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Учителя – предметни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</w:t>
      </w:r>
      <w:r w:rsidRPr="00E3413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34137" w:rsidRDefault="00E34137" w:rsidP="00E3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4137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создают «ситуацию успеха», формируют отношение к учению. Используют приемы, формы и методы индивидуальной работы на уроке. </w:t>
      </w:r>
    </w:p>
    <w:p w:rsidR="00E34137" w:rsidRDefault="006677CD" w:rsidP="00E3413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Сотрудники ЦП</w:t>
      </w:r>
      <w:r w:rsidR="00E34137">
        <w:rPr>
          <w:rFonts w:ascii="Times New Roman" w:hAnsi="Times New Roman" w:cs="Times New Roman"/>
          <w:b/>
          <w:sz w:val="28"/>
          <w:szCs w:val="28"/>
          <w:lang w:eastAsia="ru-RU"/>
        </w:rPr>
        <w:t>МС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E3413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34137" w:rsidRPr="00E34137" w:rsidRDefault="00E34137" w:rsidP="00E341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lang w:eastAsia="ru-RU"/>
        </w:rPr>
        <w:tab/>
      </w:r>
      <w:r w:rsidR="00A52D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34137">
        <w:rPr>
          <w:rFonts w:ascii="Times New Roman" w:hAnsi="Times New Roman" w:cs="Times New Roman"/>
          <w:sz w:val="28"/>
          <w:szCs w:val="28"/>
          <w:lang w:eastAsia="ru-RU"/>
        </w:rPr>
        <w:t>существляю</w:t>
      </w:r>
      <w:r w:rsidR="00A52D0D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E34137">
        <w:rPr>
          <w:rFonts w:ascii="Times New Roman" w:hAnsi="Times New Roman" w:cs="Times New Roman"/>
          <w:sz w:val="28"/>
          <w:szCs w:val="28"/>
        </w:rPr>
        <w:t>психологическое сопр</w:t>
      </w:r>
      <w:r>
        <w:rPr>
          <w:rFonts w:ascii="Times New Roman" w:hAnsi="Times New Roman" w:cs="Times New Roman"/>
          <w:sz w:val="28"/>
          <w:szCs w:val="28"/>
        </w:rPr>
        <w:t>овождение учеников</w:t>
      </w:r>
      <w:r w:rsidRPr="00E34137">
        <w:rPr>
          <w:rFonts w:ascii="Times New Roman" w:hAnsi="Times New Roman" w:cs="Times New Roman"/>
          <w:sz w:val="28"/>
          <w:szCs w:val="28"/>
        </w:rPr>
        <w:t xml:space="preserve"> по следующим направлениям: диагностика (входная и итоговая), коррекционно-развивающая и тренинговая работа: тренинговые занятия, ролевые и деловые игры, направленные на развитие познавательных интересов. </w:t>
      </w:r>
    </w:p>
    <w:p w:rsidR="00E34137" w:rsidRPr="00E34137" w:rsidRDefault="00E34137" w:rsidP="00E3413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4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Родители: </w:t>
      </w:r>
    </w:p>
    <w:p w:rsidR="00E34137" w:rsidRPr="00E34137" w:rsidRDefault="00E34137" w:rsidP="00E3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4137">
        <w:rPr>
          <w:rFonts w:ascii="Times New Roman" w:hAnsi="Times New Roman" w:cs="Times New Roman"/>
          <w:sz w:val="28"/>
          <w:szCs w:val="28"/>
          <w:lang w:eastAsia="ru-RU"/>
        </w:rPr>
        <w:t xml:space="preserve">           заботятся о рационально - организованном порядке жизни в семье, о выполнении ребенком режима дня. Создают условия для чтения книг, занятий спортом. Оберегают ребенка от нежелательных контактов во дворе, не допускают бесконтрольного пребывания на улице. </w:t>
      </w:r>
    </w:p>
    <w:p w:rsidR="00E34137" w:rsidRPr="00E34137" w:rsidRDefault="00E34137" w:rsidP="00E3413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4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по профилактике правонарушений:</w:t>
      </w:r>
    </w:p>
    <w:p w:rsidR="00E34137" w:rsidRPr="00E34137" w:rsidRDefault="00E34137" w:rsidP="00E3413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41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осуществляет контроль за реализацией школьной программы работы с «трудными» детьми, периодически заслушивает отчеты всех ответственных за ее исполнение, оказывает помощь в перевоспитании подростков. </w:t>
      </w:r>
    </w:p>
    <w:p w:rsidR="00E34137" w:rsidRPr="00E34137" w:rsidRDefault="00E34137" w:rsidP="00E3413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4137" w:rsidRPr="00E34137" w:rsidRDefault="00E34137" w:rsidP="00E341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283888234"/>
      <w:r w:rsidRPr="00E34137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  <w:bookmarkEnd w:id="1"/>
    </w:p>
    <w:p w:rsidR="00E34137" w:rsidRPr="00E34137" w:rsidRDefault="00E34137" w:rsidP="00E3413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Анализ проводимых методик и тестов.</w:t>
      </w:r>
    </w:p>
    <w:p w:rsidR="00E34137" w:rsidRPr="00E34137" w:rsidRDefault="00E34137" w:rsidP="00E3413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Отзывы подростков – участников программы.</w:t>
      </w:r>
    </w:p>
    <w:p w:rsidR="00E34137" w:rsidRPr="00E34137" w:rsidRDefault="00E34137" w:rsidP="00E3413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Отзывы заинтересованных лиц (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E34137">
        <w:rPr>
          <w:rFonts w:ascii="Times New Roman" w:hAnsi="Times New Roman" w:cs="Times New Roman"/>
          <w:sz w:val="28"/>
          <w:szCs w:val="28"/>
        </w:rPr>
        <w:t>, родителей,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педагога</w:t>
      </w:r>
      <w:r w:rsidRPr="00E34137">
        <w:rPr>
          <w:rFonts w:ascii="Times New Roman" w:hAnsi="Times New Roman" w:cs="Times New Roman"/>
          <w:sz w:val="28"/>
          <w:szCs w:val="28"/>
        </w:rPr>
        <w:t xml:space="preserve"> и учителей ОУ и др.)</w:t>
      </w:r>
    </w:p>
    <w:p w:rsidR="00E34137" w:rsidRDefault="00E34137" w:rsidP="00E3413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Реализация социально значимых мероприятий, их анализ.</w:t>
      </w:r>
    </w:p>
    <w:p w:rsidR="00E34137" w:rsidRPr="00E34137" w:rsidRDefault="00E34137" w:rsidP="00E3413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E34137" w:rsidRPr="00E34137" w:rsidRDefault="00E34137" w:rsidP="00E341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283888235"/>
      <w:r w:rsidRPr="00E3413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bookmarkEnd w:id="2"/>
    </w:p>
    <w:p w:rsidR="00E34137" w:rsidRPr="00E34137" w:rsidRDefault="00E34137" w:rsidP="00E341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Выполнение мероприятий подпрограммы позволит:</w:t>
      </w:r>
    </w:p>
    <w:p w:rsidR="00E34137" w:rsidRPr="00E34137" w:rsidRDefault="00E34137" w:rsidP="00E3413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использовать существующие возможности и объединить разрозненные усилия педагогического, ученического коллективов, родительской общественности, социально-психологической службы Центра по профилактике безнадзорности и правонарушений несовершеннолетних;</w:t>
      </w:r>
    </w:p>
    <w:p w:rsidR="00E34137" w:rsidRPr="00E34137" w:rsidRDefault="00E34137" w:rsidP="00E3413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повысить количество обучающихся с девиантным поведением, вовлеченных в дополнительное образование;</w:t>
      </w:r>
    </w:p>
    <w:p w:rsidR="00E34137" w:rsidRPr="00E34137" w:rsidRDefault="00E34137" w:rsidP="00E3413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осуществлять конкретную адресную помощь подросткам в профилактике безнадзорности и правонарушений;</w:t>
      </w:r>
    </w:p>
    <w:p w:rsidR="00E34137" w:rsidRPr="00E34137" w:rsidRDefault="00E34137" w:rsidP="00E3413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создать оптимальные условия для организации отдыха подростков, используя возможности дополнительного образования;</w:t>
      </w:r>
    </w:p>
    <w:p w:rsidR="00E34137" w:rsidRPr="00E34137" w:rsidRDefault="00E34137" w:rsidP="00E34137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совершенствовать правовую подготовку учащихся, родителей, педагогов.</w:t>
      </w:r>
    </w:p>
    <w:p w:rsidR="00E34137" w:rsidRDefault="00E34137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D0D" w:rsidRDefault="00A52D0D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D0D" w:rsidRDefault="00A52D0D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D0D" w:rsidRDefault="00A52D0D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D0D" w:rsidRDefault="00A52D0D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D0D" w:rsidRDefault="00A52D0D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D0D" w:rsidRPr="00E34137" w:rsidRDefault="00A52D0D" w:rsidP="00E51C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D0D" w:rsidRDefault="00A52D0D" w:rsidP="00A52D0D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:rsidR="00E51C9F" w:rsidRPr="00E51C9F" w:rsidRDefault="00E51C9F" w:rsidP="00E51C9F">
      <w:pPr>
        <w:rPr>
          <w:rFonts w:ascii="Times New Roman" w:eastAsia="Calibri" w:hAnsi="Times New Roman" w:cs="Times New Roman"/>
          <w:sz w:val="28"/>
          <w:szCs w:val="28"/>
        </w:rPr>
      </w:pPr>
      <w:r w:rsidRPr="00E51C9F">
        <w:rPr>
          <w:rFonts w:ascii="Times New Roman" w:eastAsia="Calibri" w:hAnsi="Times New Roman" w:cs="Times New Roman"/>
          <w:b/>
          <w:bCs/>
          <w:sz w:val="28"/>
          <w:szCs w:val="28"/>
        </w:rPr>
        <w:t>ПЛАН МЕРОПРИЯТИЙ ПО РЕАЛИЗАЦИИ ПРОГРАММЫ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99"/>
        <w:gridCol w:w="2268"/>
        <w:gridCol w:w="2126"/>
        <w:gridCol w:w="2126"/>
      </w:tblGrid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9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1C9F"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1C9F"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мероприятия: анкетирование, тестирование, опрос.</w:t>
            </w:r>
          </w:p>
          <w:p w:rsidR="00E51C9F" w:rsidRPr="00BC4576" w:rsidRDefault="00E51C9F" w:rsidP="00BC457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57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причин социальной дезадаптации детей, условий жизни и поведенческих тенденций,</w:t>
            </w:r>
          </w:p>
          <w:p w:rsidR="00E51C9F" w:rsidRPr="00E51C9F" w:rsidRDefault="00E51C9F" w:rsidP="00BC4576">
            <w:pPr>
              <w:pStyle w:val="a4"/>
              <w:rPr>
                <w:rFonts w:ascii="Calibri" w:eastAsia="Calibri" w:hAnsi="Calibri" w:cs="Times New Roman"/>
              </w:rPr>
            </w:pPr>
            <w:r w:rsidRPr="00BC4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банка данных  </w:t>
            </w:r>
          </w:p>
        </w:tc>
        <w:tc>
          <w:tcPr>
            <w:tcW w:w="2268" w:type="dxa"/>
          </w:tcPr>
          <w:p w:rsidR="00E51C9F" w:rsidRPr="00E51C9F" w:rsidRDefault="00E51C9F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Соц. педагог 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коррекционной работы с детьми «группы риска»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r w:rsidR="00BC4576">
              <w:rPr>
                <w:rFonts w:ascii="Times New Roman" w:hAnsi="Times New Roman" w:cs="Times New Roman"/>
                <w:sz w:val="28"/>
                <w:szCs w:val="28"/>
              </w:rPr>
              <w:t xml:space="preserve"> ЦППМС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Тренинг: « Навыки общения».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и обобщение опыта на тему «Современные социально-педагогические технологии работы с детьми, находящимися в трудной жизненной ситуации»  </w:t>
            </w:r>
          </w:p>
        </w:tc>
        <w:tc>
          <w:tcPr>
            <w:tcW w:w="2268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E51C9F"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ВР.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дозировкой домашнего задания</w:t>
            </w:r>
          </w:p>
        </w:tc>
        <w:tc>
          <w:tcPr>
            <w:tcW w:w="2268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E51C9F"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сменных уголков здоровья</w:t>
            </w:r>
          </w:p>
        </w:tc>
        <w:tc>
          <w:tcPr>
            <w:tcW w:w="2268" w:type="dxa"/>
          </w:tcPr>
          <w:p w:rsidR="00BC4576" w:rsidRPr="00DD6A51" w:rsidRDefault="00E51C9F" w:rsidP="00BC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  <w:r w:rsidR="00BC4576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оц. </w:t>
            </w:r>
            <w:r w:rsidR="00BC4576" w:rsidRPr="00E51C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99" w:type="dxa"/>
          </w:tcPr>
          <w:p w:rsidR="00E51C9F" w:rsidRPr="00E51C9F" w:rsidRDefault="00BC4576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</w:t>
            </w:r>
            <w:r w:rsidR="00E51C9F"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«Толерантность и мы», «ЗОЖ – что это значит?»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педагог,</w:t>
            </w:r>
          </w:p>
          <w:p w:rsidR="00E51C9F" w:rsidRPr="00E51C9F" w:rsidRDefault="00E51C9F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1четверть 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9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1C9F"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профилактических бесед с детьми «группы риска».</w:t>
            </w:r>
          </w:p>
          <w:p w:rsidR="00E51C9F" w:rsidRPr="00BC4576" w:rsidRDefault="00BC4576" w:rsidP="00BC457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576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E51C9F" w:rsidRPr="00BC4576" w:rsidRDefault="00BC4576" w:rsidP="00BC457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C9F" w:rsidRPr="00BC4576">
              <w:rPr>
                <w:rFonts w:ascii="Times New Roman" w:eastAsia="Calibri" w:hAnsi="Times New Roman" w:cs="Times New Roman"/>
                <w:sz w:val="28"/>
                <w:szCs w:val="28"/>
              </w:rPr>
              <w:t>Когда сигарета не нужна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E51C9F" w:rsidRPr="00BC4576" w:rsidRDefault="00BC4576" w:rsidP="00BC457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«Береги здоровье смолоду», </w:t>
            </w:r>
          </w:p>
          <w:p w:rsidR="00E51C9F" w:rsidRDefault="00BC4576" w:rsidP="00BC45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здоровье в наших руках» и т.д.</w:t>
            </w:r>
          </w:p>
          <w:p w:rsidR="00BC4576" w:rsidRPr="00E51C9F" w:rsidRDefault="00BC4576" w:rsidP="00BC457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стол: «От безответственности до преступления один шаг»,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Ты и твои права» 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Инспектор ПДН 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Ноябрь,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успеваемостью, работоспособностью, утомляемостью детей «группы риска»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четверть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четверть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9" w:type="dxa"/>
          </w:tcPr>
          <w:p w:rsid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«Недель здоровья». Привлечение к участию детей «группы риска»</w:t>
            </w:r>
          </w:p>
          <w:p w:rsidR="00DD6A51" w:rsidRPr="00E51C9F" w:rsidRDefault="00DD6A51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C9F" w:rsidRPr="00BC4576" w:rsidRDefault="00BC4576" w:rsidP="00BC457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576"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E51C9F" w:rsidRPr="00BC4576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51C9F" w:rsidRPr="00E51C9F" w:rsidRDefault="00BC4576" w:rsidP="00BC4576">
            <w:pPr>
              <w:pStyle w:val="a4"/>
              <w:rPr>
                <w:rFonts w:ascii="Calibri" w:eastAsia="Calibri" w:hAnsi="Calibri" w:cs="Times New Roman"/>
              </w:rPr>
            </w:pPr>
            <w:r w:rsidRPr="00BC4576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E51C9F" w:rsidRPr="00BC4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физ. культуры</w:t>
            </w:r>
          </w:p>
        </w:tc>
        <w:tc>
          <w:tcPr>
            <w:tcW w:w="2126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126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Акция: «Нет вредным привычкам!»</w:t>
            </w:r>
          </w:p>
        </w:tc>
        <w:tc>
          <w:tcPr>
            <w:tcW w:w="2268" w:type="dxa"/>
          </w:tcPr>
          <w:p w:rsidR="00E51C9F" w:rsidRPr="00E51C9F" w:rsidRDefault="00E51C9F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Дискуссии: «Ответственность и безответственность. Что прячется за этими словами?», «Прекрасное и безобразное в нашей жизни»,  «Как найти свое место в жизни?»</w:t>
            </w:r>
          </w:p>
        </w:tc>
        <w:tc>
          <w:tcPr>
            <w:tcW w:w="2268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126" w:type="dxa"/>
          </w:tcPr>
          <w:p w:rsidR="00BC4576" w:rsidRPr="00E51C9F" w:rsidRDefault="00BC4576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Декабрь,</w:t>
            </w:r>
          </w:p>
          <w:p w:rsidR="00E51C9F" w:rsidRPr="00E51C9F" w:rsidRDefault="00BC4576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BC4576" w:rsidRPr="00E51C9F" w:rsidRDefault="00BC4576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Январь,</w:t>
            </w:r>
          </w:p>
          <w:p w:rsidR="00BC4576" w:rsidRPr="00E51C9F" w:rsidRDefault="00BC4576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арт,</w:t>
            </w:r>
          </w:p>
          <w:p w:rsidR="00E51C9F" w:rsidRPr="00E51C9F" w:rsidRDefault="00BC4576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</w:t>
            </w:r>
          </w:p>
        </w:tc>
        <w:tc>
          <w:tcPr>
            <w:tcW w:w="2126" w:type="dxa"/>
          </w:tcPr>
          <w:p w:rsidR="00E51C9F" w:rsidRPr="00E51C9F" w:rsidRDefault="00BC4576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физкультминуток во время уроков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99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Нарколог городской больницы.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99" w:type="dxa"/>
          </w:tcPr>
          <w:p w:rsidR="00E51C9F" w:rsidRPr="00E51C9F" w:rsidRDefault="00E51C9F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Спортивно-оздоровительные мероприятия:</w:t>
            </w:r>
          </w:p>
        </w:tc>
        <w:tc>
          <w:tcPr>
            <w:tcW w:w="2268" w:type="dxa"/>
          </w:tcPr>
          <w:p w:rsidR="00E51C9F" w:rsidRPr="00E51C9F" w:rsidRDefault="00BC4576" w:rsidP="00BC4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учитель физ. культуры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51C9F" w:rsidRPr="00E51C9F" w:rsidTr="00BC4576">
        <w:tc>
          <w:tcPr>
            <w:tcW w:w="720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99" w:type="dxa"/>
            <w:vAlign w:val="center"/>
          </w:tcPr>
          <w:p w:rsidR="00E51C9F" w:rsidRPr="00E51C9F" w:rsidRDefault="00E34137" w:rsidP="00A52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51C9F"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ектории: «Уют и комфорт в нашем  доме»,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2268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педагог,</w:t>
            </w:r>
          </w:p>
          <w:p w:rsidR="00E51C9F" w:rsidRPr="00E51C9F" w:rsidRDefault="00E34137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1C9F"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ЦППМС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51C9F" w:rsidRPr="00E51C9F" w:rsidRDefault="00E51C9F" w:rsidP="00E51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C9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51C9F" w:rsidRPr="00A52D0D" w:rsidRDefault="00A52D0D" w:rsidP="00A52D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52D0D" w:rsidRPr="00A52D0D" w:rsidRDefault="00A52D0D" w:rsidP="00A52D0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Система работы школы.</w:t>
      </w:r>
    </w:p>
    <w:p w:rsidR="00A52D0D" w:rsidRPr="00F952F3" w:rsidRDefault="00A52D0D" w:rsidP="00A52D0D">
      <w:pPr>
        <w:rPr>
          <w:rFonts w:ascii="Times New Roman" w:hAnsi="Times New Roman" w:cs="Times New Roman"/>
          <w:sz w:val="24"/>
          <w:szCs w:val="24"/>
        </w:rPr>
      </w:pPr>
      <w:r w:rsidRPr="00A52D0D">
        <w:rPr>
          <w:rFonts w:ascii="Times New Roman" w:hAnsi="Times New Roman" w:cs="Times New Roman"/>
          <w:b/>
          <w:bCs/>
          <w:sz w:val="28"/>
          <w:szCs w:val="28"/>
        </w:rPr>
        <w:t>Работа педагогического коллектива.</w:t>
      </w:r>
    </w:p>
    <w:p w:rsidR="00A52D0D" w:rsidRDefault="00A52D0D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F3">
        <w:rPr>
          <w:rFonts w:ascii="Times New Roman" w:hAnsi="Times New Roman" w:cs="Times New Roman"/>
          <w:sz w:val="24"/>
          <w:szCs w:val="24"/>
        </w:rPr>
        <w:t> </w:t>
      </w:r>
    </w:p>
    <w:p w:rsidR="00A52D0D" w:rsidRDefault="00A52D0D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D0D" w:rsidRDefault="00A52D0D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D0D" w:rsidRDefault="0094187A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8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276.15pt;margin-top:10.55pt;width:38.25pt;height:45.2pt;rotation:270;z-index:251670528" fillcolor="#ffc0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4" style="position:absolute;left:0;text-align:left;margin-left:317.9pt;margin-top:.85pt;width:138.7pt;height:55.25pt;z-index:251666432" arcsize="10923f" fillcolor="#00b0f0">
            <v:textbox>
              <w:txbxContent>
                <w:p w:rsidR="006677CD" w:rsidRPr="00A52D0D" w:rsidRDefault="006677CD" w:rsidP="00A52D0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52D0D">
                    <w:rPr>
                      <w:b/>
                      <w:color w:val="FFFFFF" w:themeColor="background1"/>
                      <w:sz w:val="28"/>
                      <w:szCs w:val="28"/>
                    </w:rPr>
                    <w:t>Малый педсовет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left:0;text-align:left;margin-left:134.05pt;margin-top:.85pt;width:135.9pt;height:55.25pt;z-index:251661312" arcsize="10923f" fillcolor="#00b0f0">
            <v:textbox>
              <w:txbxContent>
                <w:p w:rsidR="006677CD" w:rsidRPr="00A52D0D" w:rsidRDefault="006677CD" w:rsidP="0085538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Совет профилактики</w:t>
                  </w:r>
                </w:p>
                <w:p w:rsidR="006677CD" w:rsidRPr="00A52D0D" w:rsidRDefault="006677CD" w:rsidP="00A52D0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-37.05pt;margin-top:.85pt;width:132pt;height:55.25pt;z-index:251659264" arcsize="10923f" fillcolor="#00b0f0">
            <v:textbox>
              <w:txbxContent>
                <w:p w:rsidR="006677CD" w:rsidRPr="00A52D0D" w:rsidRDefault="006677CD" w:rsidP="00A52D0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52D0D">
                    <w:rPr>
                      <w:b/>
                      <w:color w:val="FFFFFF" w:themeColor="background1"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Т</w:t>
                  </w:r>
                  <w:r w:rsidRPr="00A52D0D">
                    <w:rPr>
                      <w:b/>
                      <w:color w:val="FFFFFF" w:themeColor="background1"/>
                      <w:sz w:val="28"/>
                      <w:szCs w:val="28"/>
                    </w:rPr>
                    <w:t>рудный подросток»</w:t>
                  </w:r>
                </w:p>
              </w:txbxContent>
            </v:textbox>
          </v:roundrect>
        </w:pict>
      </w:r>
    </w:p>
    <w:p w:rsidR="00A52D0D" w:rsidRDefault="0094187A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8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7" style="position:absolute;left:0;text-align:left;margin-left:361.75pt;margin-top:25.4pt;width:38.25pt;height:21.1pt;z-index:251669504" fillcolor="#ffc000"/>
        </w:pict>
      </w:r>
      <w:r w:rsidRPr="009418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67" style="position:absolute;left:0;text-align:left;margin-left:168.2pt;margin-top:25.4pt;width:38.25pt;height:28.35pt;rotation:180;z-index:251671552" fillcolor="#ffc0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67" style="position:absolute;left:0;text-align:left;margin-left:12.9pt;margin-top:25.4pt;width:38.25pt;height:32.8pt;z-index:251667456" fillcolor="#ffc000"/>
        </w:pict>
      </w:r>
    </w:p>
    <w:p w:rsidR="00A52D0D" w:rsidRDefault="0094187A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127.05pt;margin-top:23.05pt;width:142.9pt;height:67.8pt;z-index:251660288" arcsize="10923f" fillcolor="#00b0f0">
            <v:textbox>
              <w:txbxContent>
                <w:p w:rsidR="006677CD" w:rsidRPr="00A52D0D" w:rsidRDefault="006677CD" w:rsidP="00A52D0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Социально-психологическая служба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left:0;text-align:left;margin-left:312.05pt;margin-top:15.8pt;width:144.55pt;height:55.25pt;z-index:251665408" arcsize="10923f" fillcolor="#00b0f0">
            <v:textbox>
              <w:txbxContent>
                <w:p w:rsidR="006677CD" w:rsidRPr="0085538D" w:rsidRDefault="006677CD" w:rsidP="0085538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-37.05pt;margin-top:27.5pt;width:132pt;height:55.25pt;z-index:251662336" arcsize="10923f" fillcolor="#00b0f0">
            <v:textbox>
              <w:txbxContent>
                <w:p w:rsidR="006677CD" w:rsidRPr="00A52D0D" w:rsidRDefault="006677CD" w:rsidP="00A52D0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52D0D">
                    <w:rPr>
                      <w:b/>
                      <w:color w:val="FFFFFF" w:themeColor="background1"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oundrect>
        </w:pict>
      </w:r>
    </w:p>
    <w:p w:rsidR="00A52D0D" w:rsidRDefault="00A52D0D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D0D" w:rsidRDefault="0094187A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8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67" style="position:absolute;left:0;text-align:left;margin-left:361.75pt;margin-top:9.65pt;width:38.25pt;height:34.35pt;z-index:251674624" fillcolor="#ffc000"/>
        </w:pict>
      </w:r>
      <w:r w:rsidRPr="009418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67" style="position:absolute;left:0;text-align:left;margin-left:168.2pt;margin-top:26.1pt;width:38.25pt;height:23.75pt;rotation:180;z-index:251672576" fillcolor="#ffc000"/>
        </w:pict>
      </w:r>
      <w:r w:rsidRPr="009418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7" style="position:absolute;left:0;text-align:left;margin-left:10.65pt;margin-top:21.35pt;width:38.25pt;height:28.5pt;z-index:251668480" fillcolor="#ffc000"/>
        </w:pict>
      </w:r>
    </w:p>
    <w:p w:rsidR="00A52D0D" w:rsidRDefault="0094187A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8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-37.05pt;margin-top:19.15pt;width:132pt;height:55.25pt;z-index:251663360" arcsize="10923f" fillcolor="#00b0f0">
            <v:textbox>
              <w:txbxContent>
                <w:p w:rsidR="006677CD" w:rsidRPr="00A52D0D" w:rsidRDefault="006677CD" w:rsidP="00A52D0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Классное собрание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2" style="position:absolute;left:0;text-align:left;margin-left:317.9pt;margin-top:13.3pt;width:143.75pt;height:55.25pt;z-index:251664384" arcsize="10923f" fillcolor="#00b0f0">
            <v:textbox>
              <w:txbxContent>
                <w:p w:rsidR="006677CD" w:rsidRPr="0085538D" w:rsidRDefault="006677CD" w:rsidP="0085538D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Администрация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127.05pt;margin-top:19.15pt;width:142.9pt;height:55.25pt;z-index:251658240" arcsize="10923f" fillcolor="#00b0f0">
            <v:textbox>
              <w:txbxContent>
                <w:p w:rsidR="006677CD" w:rsidRPr="0085538D" w:rsidRDefault="006677CD" w:rsidP="0085538D">
                  <w:pPr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</v:roundrect>
        </w:pict>
      </w:r>
    </w:p>
    <w:p w:rsidR="00A52D0D" w:rsidRDefault="0094187A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8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67" style="position:absolute;left:0;text-align:left;margin-left:91.5pt;margin-top:2.35pt;width:38.25pt;height:32.8pt;rotation:270;z-index:251673600" fillcolor="#ffc000"/>
        </w:pict>
      </w:r>
    </w:p>
    <w:p w:rsidR="00A52D0D" w:rsidRDefault="00A52D0D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D0D" w:rsidRDefault="00A52D0D" w:rsidP="00A5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pStyle w:val="a3"/>
        <w:rPr>
          <w:b/>
          <w:bCs/>
        </w:rPr>
      </w:pPr>
      <w:r w:rsidRPr="00F952F3">
        <w:rPr>
          <w:b/>
          <w:bCs/>
        </w:rPr>
        <w:t>  </w:t>
      </w:r>
      <w:r>
        <w:rPr>
          <w:b/>
          <w:bCs/>
        </w:rPr>
        <w:t>Работа классных  руководителей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28"/>
        <w:gridCol w:w="6600"/>
        <w:gridCol w:w="2400"/>
      </w:tblGrid>
      <w:tr w:rsidR="00A52D0D" w:rsidRPr="00F952F3" w:rsidTr="00A52D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/>
                <w:bCs/>
              </w:rPr>
              <w:t> </w:t>
            </w:r>
            <w:r w:rsidRPr="00F952F3">
              <w:rPr>
                <w:bCs/>
              </w:rPr>
              <w:t>№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Сроки проведения</w:t>
            </w:r>
          </w:p>
        </w:tc>
      </w:tr>
      <w:tr w:rsidR="00A52D0D" w:rsidRPr="00F952F3" w:rsidTr="00A52D0D">
        <w:trPr>
          <w:trHeight w:val="8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1.</w:t>
            </w:r>
          </w:p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 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</w:pPr>
            <w:r w:rsidRPr="00F952F3">
              <w:rPr>
                <w:bCs/>
              </w:rPr>
              <w:t>Проведение тематических бесед, дискуссии с подростками по различным аспектам проблемы.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1 раз в четверть</w:t>
            </w:r>
          </w:p>
          <w:p w:rsidR="00A52D0D" w:rsidRPr="00F952F3" w:rsidRDefault="00A52D0D" w:rsidP="00A52D0D">
            <w:pPr>
              <w:pStyle w:val="a3"/>
              <w:jc w:val="center"/>
            </w:pPr>
          </w:p>
        </w:tc>
      </w:tr>
      <w:tr w:rsidR="00A52D0D" w:rsidRPr="00F952F3" w:rsidTr="00A52D0D">
        <w:trPr>
          <w:trHeight w:val="14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2.</w:t>
            </w:r>
          </w:p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 </w:t>
            </w:r>
          </w:p>
          <w:p w:rsidR="00A52D0D" w:rsidRPr="00F952F3" w:rsidRDefault="00A52D0D" w:rsidP="00A52D0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rPr>
                <w:bCs/>
              </w:rPr>
            </w:pPr>
            <w:r w:rsidRPr="00F952F3">
              <w:rPr>
                <w:bCs/>
              </w:rPr>
              <w:t> Организация  совместной деятельности детей и родителей, ориентированной на здоровый образ жизни (выход  на природу, конкурсы, соревнования и т.д.).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В течение года</w:t>
            </w:r>
          </w:p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 </w:t>
            </w:r>
          </w:p>
          <w:p w:rsidR="00A52D0D" w:rsidRPr="00F952F3" w:rsidRDefault="00A52D0D" w:rsidP="00A52D0D">
            <w:pPr>
              <w:pStyle w:val="a3"/>
              <w:jc w:val="center"/>
              <w:rPr>
                <w:bCs/>
              </w:rPr>
            </w:pPr>
          </w:p>
        </w:tc>
      </w:tr>
      <w:tr w:rsidR="00A52D0D" w:rsidRPr="00F952F3" w:rsidTr="00A52D0D">
        <w:trPr>
          <w:trHeight w:val="10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3.</w:t>
            </w:r>
          </w:p>
          <w:p w:rsidR="00A52D0D" w:rsidRPr="00F952F3" w:rsidRDefault="00A52D0D" w:rsidP="00A52D0D">
            <w:pPr>
              <w:pStyle w:val="a3"/>
              <w:rPr>
                <w:bCs/>
              </w:rPr>
            </w:pPr>
            <w:r w:rsidRPr="00F952F3">
              <w:rPr>
                <w:bCs/>
              </w:rPr>
              <w:t> 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rPr>
                <w:bCs/>
              </w:rPr>
            </w:pPr>
            <w:r w:rsidRPr="00F952F3">
              <w:rPr>
                <w:bCs/>
              </w:rPr>
              <w:t> Проведение родительских собраний « Наркотики и их употреблению, выявление объема знаний и представлений подростков о наркотиках».</w:t>
            </w:r>
          </w:p>
          <w:p w:rsidR="00A52D0D" w:rsidRPr="00F952F3" w:rsidRDefault="00A52D0D" w:rsidP="00A52D0D">
            <w:pPr>
              <w:pStyle w:val="a3"/>
              <w:rPr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В течение года</w:t>
            </w:r>
          </w:p>
          <w:p w:rsidR="00A52D0D" w:rsidRPr="00F952F3" w:rsidRDefault="00A52D0D" w:rsidP="00A52D0D">
            <w:pPr>
              <w:pStyle w:val="a3"/>
              <w:jc w:val="center"/>
              <w:rPr>
                <w:bCs/>
              </w:rPr>
            </w:pPr>
            <w:r w:rsidRPr="00F952F3">
              <w:rPr>
                <w:bCs/>
              </w:rPr>
              <w:t> </w:t>
            </w:r>
          </w:p>
        </w:tc>
      </w:tr>
      <w:tr w:rsidR="00A52D0D" w:rsidRPr="00F952F3" w:rsidTr="00A52D0D">
        <w:trPr>
          <w:trHeight w:val="17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lastRenderedPageBreak/>
              <w:t>4. </w:t>
            </w:r>
          </w:p>
          <w:p w:rsidR="00A52D0D" w:rsidRPr="00F952F3" w:rsidRDefault="00A52D0D" w:rsidP="00A52D0D">
            <w:pPr>
              <w:pStyle w:val="a3"/>
              <w:jc w:val="center"/>
              <w:rPr>
                <w:bCs/>
              </w:rPr>
            </w:pPr>
            <w:r w:rsidRPr="00F952F3">
              <w:rPr>
                <w:bCs/>
              </w:rPr>
              <w:t> </w:t>
            </w:r>
          </w:p>
          <w:p w:rsidR="00A52D0D" w:rsidRPr="00F952F3" w:rsidRDefault="00A52D0D" w:rsidP="00A52D0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rPr>
                <w:bCs/>
              </w:rPr>
            </w:pPr>
            <w:r w:rsidRPr="00F952F3">
              <w:rPr>
                <w:bCs/>
              </w:rPr>
              <w:t> Проведение бесед, классных часов на темы: «Особенности обучения», «Особенности отношения подростков к наркотикам», «Индивидуально типологические особенности детей», «Психологические особенности подростков» и т.д.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В течение года</w:t>
            </w:r>
          </w:p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> </w:t>
            </w:r>
          </w:p>
          <w:p w:rsidR="00A52D0D" w:rsidRPr="00F952F3" w:rsidRDefault="00A52D0D" w:rsidP="00A52D0D">
            <w:pPr>
              <w:pStyle w:val="a3"/>
              <w:jc w:val="center"/>
              <w:rPr>
                <w:bCs/>
              </w:rPr>
            </w:pPr>
            <w:r w:rsidRPr="00F952F3">
              <w:rPr>
                <w:bCs/>
              </w:rPr>
              <w:t>В течение года</w:t>
            </w:r>
          </w:p>
        </w:tc>
      </w:tr>
      <w:tr w:rsidR="00A52D0D" w:rsidRPr="00F952F3" w:rsidTr="00A52D0D">
        <w:trPr>
          <w:trHeight w:val="19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  <w:rPr>
                <w:bCs/>
              </w:rPr>
            </w:pPr>
            <w:r w:rsidRPr="00F952F3">
              <w:rPr>
                <w:bCs/>
              </w:rPr>
              <w:t>  5.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rPr>
                <w:bCs/>
              </w:rPr>
            </w:pPr>
            <w:r w:rsidRPr="00F952F3">
              <w:rPr>
                <w:bCs/>
              </w:rPr>
              <w:t> Театрализованные  представления на тему «ЗОЖ».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E73771" w:rsidRDefault="00A52D0D" w:rsidP="00A52D0D">
            <w:pPr>
              <w:pStyle w:val="a3"/>
              <w:jc w:val="center"/>
              <w:rPr>
                <w:bCs/>
              </w:rPr>
            </w:pPr>
            <w:r w:rsidRPr="00E73771">
              <w:rPr>
                <w:bCs/>
              </w:rPr>
              <w:t xml:space="preserve">В течение года </w:t>
            </w:r>
          </w:p>
        </w:tc>
      </w:tr>
    </w:tbl>
    <w:p w:rsidR="00A52D0D" w:rsidRDefault="00A52D0D" w:rsidP="00A52D0D">
      <w:pPr>
        <w:pStyle w:val="a3"/>
        <w:rPr>
          <w:b/>
          <w:bCs/>
        </w:rPr>
      </w:pPr>
      <w:r w:rsidRPr="00F952F3">
        <w:rPr>
          <w:b/>
          <w:bCs/>
        </w:rPr>
        <w:t> </w:t>
      </w:r>
    </w:p>
    <w:p w:rsidR="00A52D0D" w:rsidRDefault="00A52D0D" w:rsidP="00A52D0D">
      <w:pPr>
        <w:spacing w:before="30" w:after="30" w:line="360" w:lineRule="auto"/>
        <w:jc w:val="center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</w:p>
    <w:p w:rsidR="00A52D0D" w:rsidRPr="00F952F3" w:rsidRDefault="00A52D0D" w:rsidP="00A52D0D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F3"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  <w:t>Циклограмма работы по профилактике безнадзорности и правонарушений в школе</w:t>
      </w:r>
      <w:r w:rsidRPr="00F952F3">
        <w:rPr>
          <w:rFonts w:ascii="Times New Roman" w:eastAsia="Calibri" w:hAnsi="Times New Roman" w:cs="Times New Roman"/>
          <w:color w:val="181910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76"/>
        <w:gridCol w:w="7405"/>
      </w:tblGrid>
      <w:tr w:rsidR="00A52D0D" w:rsidRPr="00F952F3" w:rsidTr="00A52D0D">
        <w:trPr>
          <w:trHeight w:val="9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работы с администрацией. 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встречи, беседы с родителями.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D0D" w:rsidRPr="00F952F3" w:rsidTr="00A52D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педагогами и классными руководителями.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учителей, классных руководителей.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D0D" w:rsidRPr="00F952F3" w:rsidTr="00A52D0D">
        <w:trPr>
          <w:trHeight w:val="10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 методическая работа, индивидуальные консультации.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D0D" w:rsidRPr="00F952F3" w:rsidTr="00A52D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школьной документацией.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учащимися. 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D0D" w:rsidRPr="00F952F3" w:rsidTr="00A52D0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по опозданиям учащихся в школу.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следующую неделю.</w:t>
            </w:r>
          </w:p>
          <w:p w:rsidR="00A52D0D" w:rsidRPr="00F952F3" w:rsidRDefault="00A52D0D" w:rsidP="00A52D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2D0D" w:rsidRDefault="00A52D0D" w:rsidP="00A52D0D">
      <w:pPr>
        <w:pStyle w:val="a3"/>
        <w:rPr>
          <w:b/>
          <w:bCs/>
        </w:rPr>
      </w:pPr>
    </w:p>
    <w:p w:rsidR="00A52D0D" w:rsidRDefault="00A52D0D" w:rsidP="00A52D0D">
      <w:pPr>
        <w:pStyle w:val="a3"/>
        <w:rPr>
          <w:b/>
          <w:bCs/>
        </w:rPr>
      </w:pPr>
    </w:p>
    <w:p w:rsidR="00A52D0D" w:rsidRDefault="00A52D0D" w:rsidP="00A52D0D">
      <w:pPr>
        <w:pStyle w:val="a3"/>
        <w:rPr>
          <w:b/>
          <w:bCs/>
        </w:rPr>
      </w:pPr>
    </w:p>
    <w:p w:rsidR="00A52D0D" w:rsidRPr="00E73771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Совета профилактики.</w:t>
      </w: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2F3">
        <w:rPr>
          <w:rFonts w:ascii="Times New Roman" w:hAnsi="Times New Roman" w:cs="Times New Roman"/>
          <w:sz w:val="24"/>
          <w:szCs w:val="24"/>
        </w:rPr>
        <w:t>Работа по профилактике правонарушений среди несовершеннолетних должна проводиться планомерно: классный руководитель проводит индивидуальные беседы с учеником и его родителями, поведение подростка обсуждается на классном собрании, привлекается к работе родительский комитет класса. Классный руководитель тесно сотрудничает по данному вопросу с социальным педагогом. Разрабатывается план действий по коррекции поведения «трудного» подростка, проводятся тренинги. Поведение подростка рассматривается на школьном Совете профилактики. Дальнейшая работа – выход на малые педсоветы, заседания педагогического совета школы, администрацию школы.</w:t>
      </w: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2F3">
        <w:rPr>
          <w:rFonts w:ascii="Times New Roman" w:hAnsi="Times New Roman" w:cs="Times New Roman"/>
          <w:sz w:val="24"/>
          <w:szCs w:val="24"/>
        </w:rPr>
        <w:t>Одно из значимых звеньев в данной работе – Совет профилактики школы, в который входят представители администрации, родительского комитета, классные руководители, социальный педагог.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2F3">
        <w:rPr>
          <w:rFonts w:ascii="Times New Roman" w:hAnsi="Times New Roman" w:cs="Times New Roman"/>
          <w:sz w:val="24"/>
          <w:szCs w:val="24"/>
        </w:rPr>
        <w:t> </w:t>
      </w:r>
    </w:p>
    <w:p w:rsidR="00A52D0D" w:rsidRPr="00F952F3" w:rsidRDefault="00A52D0D" w:rsidP="00A52D0D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</w:rPr>
        <w:t xml:space="preserve">План работы </w:t>
      </w:r>
    </w:p>
    <w:p w:rsidR="00A52D0D" w:rsidRPr="00F952F3" w:rsidRDefault="00A52D0D" w:rsidP="00A52D0D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</w:rPr>
        <w:t xml:space="preserve">Совета профилактики правонарушений </w:t>
      </w:r>
    </w:p>
    <w:p w:rsidR="00A52D0D" w:rsidRPr="00F952F3" w:rsidRDefault="00A52D0D" w:rsidP="00A52D0D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</w:rPr>
        <w:t xml:space="preserve">МБОУ «ООШ № 4» </w:t>
      </w:r>
    </w:p>
    <w:p w:rsidR="00A52D0D" w:rsidRPr="00F952F3" w:rsidRDefault="00A52D0D" w:rsidP="00A52D0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</w:rPr>
        <w:t>на 2013-2014 учебный год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2D0D" w:rsidRPr="00F952F3" w:rsidRDefault="00A52D0D" w:rsidP="00A52D0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: предупреждение противоправного поведения учащихся школы, профилактика курения и пьянства, употребления токсических и наркотических веществ, профилактика травматизма, аморального поведения родителей и учащихся, активизация воспитательной позиции родителей.</w:t>
      </w:r>
    </w:p>
    <w:p w:rsidR="00A52D0D" w:rsidRPr="00F952F3" w:rsidRDefault="00A52D0D" w:rsidP="00A52D0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  <w:u w:val="single"/>
        </w:rPr>
        <w:t>Сентябрь:</w:t>
      </w:r>
    </w:p>
    <w:p w:rsidR="00A52D0D" w:rsidRPr="00F952F3" w:rsidRDefault="00A52D0D" w:rsidP="00A52D0D">
      <w:pPr>
        <w:pStyle w:val="a4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анализ работы Совета профилактики за прошлый год;</w:t>
      </w:r>
    </w:p>
    <w:p w:rsidR="00A52D0D" w:rsidRPr="00F952F3" w:rsidRDefault="00A52D0D" w:rsidP="00A52D0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банка данных на «трудных» подростков, подростков, «группы риска», подростков из неблагополучных семей;</w:t>
      </w:r>
    </w:p>
    <w:p w:rsidR="00A52D0D" w:rsidRPr="00F952F3" w:rsidRDefault="00A52D0D" w:rsidP="00A52D0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планирование работы. Организация сотрудничества с правоохранительными органами;</w:t>
      </w:r>
    </w:p>
    <w:p w:rsidR="00A52D0D" w:rsidRPr="00F952F3" w:rsidRDefault="00A52D0D" w:rsidP="00A52D0D">
      <w:pPr>
        <w:pStyle w:val="a4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привлечение учащихся в кружки, секции, клубы и т.д.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  <w:u w:val="single"/>
        </w:rPr>
        <w:t>Октябрь</w:t>
      </w:r>
    </w:p>
    <w:p w:rsidR="00A52D0D" w:rsidRPr="00F952F3" w:rsidRDefault="00A52D0D" w:rsidP="00A52D0D">
      <w:pPr>
        <w:pStyle w:val="a4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Р/С «Причины трудновоспитуемости подростков. Роль семьи и школы в воспитании нравственных качеств подростков»;</w:t>
      </w:r>
    </w:p>
    <w:p w:rsidR="00A52D0D" w:rsidRPr="00F952F3" w:rsidRDefault="00A52D0D" w:rsidP="00A52D0D">
      <w:pPr>
        <w:pStyle w:val="a4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посещение классных часов;</w:t>
      </w:r>
    </w:p>
    <w:p w:rsidR="00A52D0D" w:rsidRPr="00F952F3" w:rsidRDefault="00A52D0D" w:rsidP="00A52D0D">
      <w:pPr>
        <w:pStyle w:val="a4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 осенних каникул.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  <w:u w:val="single"/>
        </w:rPr>
        <w:t>Ноябрь:</w:t>
      </w:r>
    </w:p>
    <w:p w:rsidR="00A52D0D" w:rsidRPr="00F952F3" w:rsidRDefault="00A52D0D" w:rsidP="00A52D0D">
      <w:pPr>
        <w:pStyle w:val="a4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профилактика травматизма, профилактика нарушений дисциплины, драк, выражений нецензурной бранью;</w:t>
      </w:r>
    </w:p>
    <w:p w:rsidR="00A52D0D" w:rsidRPr="00F952F3" w:rsidRDefault="00A52D0D" w:rsidP="00A52D0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приглашение родителей, учащихся нарушителей дисциплины в школе, устраивающих драки, оскорбления детей и учителей;</w:t>
      </w:r>
    </w:p>
    <w:p w:rsidR="00A52D0D" w:rsidRPr="00F952F3" w:rsidRDefault="00A52D0D" w:rsidP="00A52D0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состояние и реализация планов помощи детям, находящимся в социально опасном положении.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  <w:u w:val="single"/>
        </w:rPr>
        <w:t>Декабрь:</w:t>
      </w:r>
    </w:p>
    <w:p w:rsidR="00A52D0D" w:rsidRPr="00F952F3" w:rsidRDefault="00A52D0D" w:rsidP="00A52D0D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здоровье ребенка в ваших руках. Профилактика курения, пьянства, употребления токсических и наркотических веществ;</w:t>
      </w:r>
    </w:p>
    <w:p w:rsidR="00A52D0D" w:rsidRPr="00F952F3" w:rsidRDefault="00A52D0D" w:rsidP="00A52D0D">
      <w:pPr>
        <w:pStyle w:val="a4"/>
        <w:ind w:left="780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приглашение родителей, учащихся задержанных в состоянии алкогольного или токсического опьянения, нарушителей дисциплины и порядка в школе и в общественных местах.</w:t>
      </w:r>
    </w:p>
    <w:p w:rsidR="00A52D0D" w:rsidRPr="00E73771" w:rsidRDefault="00A52D0D" w:rsidP="00A52D0D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планирование работы с учащимися на зимних каникулах</w:t>
      </w:r>
    </w:p>
    <w:p w:rsidR="00A52D0D" w:rsidRDefault="00A52D0D" w:rsidP="00A52D0D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Январь:</w:t>
      </w:r>
    </w:p>
    <w:p w:rsidR="00A52D0D" w:rsidRPr="00F952F3" w:rsidRDefault="00A52D0D" w:rsidP="00A52D0D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трудности в обучении и общении с ребенком и пути их устранения;</w:t>
      </w:r>
    </w:p>
    <w:p w:rsidR="00A52D0D" w:rsidRPr="00F952F3" w:rsidRDefault="00A52D0D" w:rsidP="00A52D0D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приглашение родителей, учащихся пропускавших уроки без уважительной причины, родителей, у которых отсутствует контроль за ребенком, родителей неблагополучных семей;</w:t>
      </w:r>
    </w:p>
    <w:p w:rsidR="00A52D0D" w:rsidRPr="00F952F3" w:rsidRDefault="00A52D0D" w:rsidP="00A52D0D">
      <w:pPr>
        <w:pStyle w:val="a4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беседы с учащимися, неуспевающими по итогам 1 полугодия.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  <w:u w:val="single"/>
        </w:rPr>
        <w:t>Февраль:</w:t>
      </w:r>
    </w:p>
    <w:p w:rsidR="00A52D0D" w:rsidRPr="00F952F3" w:rsidRDefault="00A52D0D" w:rsidP="00A52D0D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роль семьи в развитии моральных качеств подростка. Закон и ответственность;</w:t>
      </w:r>
    </w:p>
    <w:p w:rsidR="00A52D0D" w:rsidRPr="00F952F3" w:rsidRDefault="00A52D0D" w:rsidP="00A52D0D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приглашение родителей, учащихся нарушителей Устава школы. Предупреждение краж, порчи школьного и личного имущества;</w:t>
      </w:r>
    </w:p>
    <w:p w:rsidR="00A52D0D" w:rsidRPr="00F952F3" w:rsidRDefault="00A52D0D" w:rsidP="00A52D0D">
      <w:pPr>
        <w:pStyle w:val="a4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приглашение родителей дети, которых находятся в трудной социальной ситуации.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  <w:u w:val="single"/>
        </w:rPr>
        <w:t>Март:</w:t>
      </w:r>
    </w:p>
    <w:p w:rsidR="00A52D0D" w:rsidRPr="00F952F3" w:rsidRDefault="00A52D0D" w:rsidP="00A52D0D">
      <w:pPr>
        <w:pStyle w:val="a4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законы школьной жизни в учении и воспитании школьников;</w:t>
      </w:r>
    </w:p>
    <w:p w:rsidR="00A52D0D" w:rsidRPr="00F952F3" w:rsidRDefault="00A52D0D" w:rsidP="00A52D0D">
      <w:pPr>
        <w:pStyle w:val="a4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задачи семьи в формировании нравственных качеств личности. Усиление контроля со стороны родителей за успеваемостью, развитием и воспитанием ребенка;</w:t>
      </w:r>
    </w:p>
    <w:p w:rsidR="00A52D0D" w:rsidRPr="00F952F3" w:rsidRDefault="00A52D0D" w:rsidP="00A52D0D">
      <w:pPr>
        <w:pStyle w:val="a4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приглашение родителей учащихся, нарушителей дисциплины и порядка. Приглашение родителей неблагополучных семей;</w:t>
      </w:r>
    </w:p>
    <w:p w:rsidR="00A52D0D" w:rsidRPr="00F952F3" w:rsidRDefault="00A52D0D" w:rsidP="00A52D0D">
      <w:pPr>
        <w:pStyle w:val="a4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посещение классных родительских собраний.</w:t>
      </w:r>
    </w:p>
    <w:p w:rsidR="00A52D0D" w:rsidRPr="00F952F3" w:rsidRDefault="00A52D0D" w:rsidP="00A52D0D">
      <w:pPr>
        <w:pStyle w:val="a4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обследование условий жизни опекаемых детей.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  <w:u w:val="single"/>
        </w:rPr>
        <w:t>Апрель:</w:t>
      </w:r>
    </w:p>
    <w:p w:rsidR="00A52D0D" w:rsidRPr="00F952F3" w:rsidRDefault="00A52D0D" w:rsidP="00A52D0D">
      <w:pPr>
        <w:pStyle w:val="a4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значимость выбора в жизни человека. Роль семьи в формировании интересов детей и в выборе будущей профессии;</w:t>
      </w:r>
    </w:p>
    <w:p w:rsidR="00A52D0D" w:rsidRPr="00F952F3" w:rsidRDefault="00A52D0D" w:rsidP="00A52D0D">
      <w:pPr>
        <w:pStyle w:val="a4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приглашение родителей слабоуспевающих учащихся, часто пропускающих уроки, нарушителей дисциплины и порядка в школе и в общественных местах.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color w:val="000000"/>
          <w:sz w:val="24"/>
          <w:szCs w:val="24"/>
          <w:u w:val="single"/>
        </w:rPr>
        <w:t>Май:</w:t>
      </w:r>
    </w:p>
    <w:p w:rsidR="00A52D0D" w:rsidRPr="00F952F3" w:rsidRDefault="00A52D0D" w:rsidP="00A52D0D">
      <w:pPr>
        <w:pStyle w:val="a4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отдыха и оздоровления учащихся «группы риска» в летний период;</w:t>
      </w:r>
    </w:p>
    <w:p w:rsidR="00A52D0D" w:rsidRPr="00F952F3" w:rsidRDefault="00A52D0D" w:rsidP="00A52D0D">
      <w:pPr>
        <w:pStyle w:val="a4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F952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приглашение родителей из неблагополучных семей, родителей трудновоспитуемых подростков. </w:t>
      </w:r>
    </w:p>
    <w:p w:rsidR="00A52D0D" w:rsidRPr="00F952F3" w:rsidRDefault="00A52D0D" w:rsidP="00A52D0D">
      <w:pPr>
        <w:pStyle w:val="a3"/>
        <w:rPr>
          <w:bCs/>
        </w:rPr>
      </w:pPr>
      <w:r w:rsidRPr="00F952F3">
        <w:rPr>
          <w:bCs/>
        </w:rPr>
        <w:t> </w:t>
      </w:r>
    </w:p>
    <w:p w:rsidR="00A52D0D" w:rsidRPr="00F952F3" w:rsidRDefault="00A52D0D" w:rsidP="00A52D0D">
      <w:pPr>
        <w:pStyle w:val="a3"/>
      </w:pPr>
      <w:r w:rsidRPr="00F952F3">
        <w:t> </w:t>
      </w:r>
    </w:p>
    <w:p w:rsidR="00A52D0D" w:rsidRPr="00F952F3" w:rsidRDefault="00A52D0D" w:rsidP="00A52D0D">
      <w:pPr>
        <w:pStyle w:val="a3"/>
      </w:pPr>
      <w:r w:rsidRPr="00F952F3">
        <w:rPr>
          <w:bCs/>
          <w:color w:val="000000"/>
        </w:rPr>
        <w:t> </w:t>
      </w:r>
    </w:p>
    <w:p w:rsidR="00A52D0D" w:rsidRPr="00F952F3" w:rsidRDefault="00A52D0D" w:rsidP="00A52D0D">
      <w:pPr>
        <w:spacing w:before="30" w:after="30" w:line="360" w:lineRule="auto"/>
        <w:jc w:val="center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</w:p>
    <w:p w:rsidR="00A52D0D" w:rsidRPr="00F952F3" w:rsidRDefault="00A52D0D" w:rsidP="00A52D0D">
      <w:pPr>
        <w:spacing w:before="30" w:after="30" w:line="360" w:lineRule="auto"/>
        <w:jc w:val="center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</w:p>
    <w:p w:rsidR="00A52D0D" w:rsidRPr="00F952F3" w:rsidRDefault="00A52D0D" w:rsidP="00A52D0D">
      <w:pPr>
        <w:spacing w:before="30" w:after="30" w:line="360" w:lineRule="auto"/>
        <w:jc w:val="center"/>
        <w:rPr>
          <w:rFonts w:ascii="Times New Roman" w:eastAsia="Calibri" w:hAnsi="Times New Roman" w:cs="Times New Roman"/>
          <w:b/>
          <w:color w:val="181910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3"/>
        <w:rPr>
          <w:b/>
          <w:bCs/>
        </w:rPr>
      </w:pPr>
    </w:p>
    <w:p w:rsidR="00A52D0D" w:rsidRPr="00F952F3" w:rsidRDefault="00A52D0D" w:rsidP="00A52D0D">
      <w:pPr>
        <w:pStyle w:val="a3"/>
        <w:rPr>
          <w:b/>
          <w:bCs/>
        </w:rPr>
      </w:pPr>
    </w:p>
    <w:p w:rsidR="00A52D0D" w:rsidRPr="00F952F3" w:rsidRDefault="00A52D0D" w:rsidP="00A52D0D">
      <w:pPr>
        <w:pStyle w:val="a3"/>
        <w:rPr>
          <w:b/>
          <w:bCs/>
        </w:rPr>
      </w:pPr>
    </w:p>
    <w:p w:rsidR="00A52D0D" w:rsidRPr="00F952F3" w:rsidRDefault="00A52D0D" w:rsidP="00A52D0D">
      <w:pPr>
        <w:pStyle w:val="a3"/>
        <w:rPr>
          <w:b/>
          <w:bCs/>
        </w:rPr>
      </w:pPr>
    </w:p>
    <w:p w:rsidR="00A52D0D" w:rsidRPr="00F952F3" w:rsidRDefault="00A52D0D" w:rsidP="00A52D0D">
      <w:pPr>
        <w:pStyle w:val="a3"/>
        <w:ind w:left="360"/>
        <w:rPr>
          <w:b/>
          <w:bCs/>
        </w:rPr>
      </w:pPr>
    </w:p>
    <w:p w:rsidR="00A52D0D" w:rsidRPr="00F952F3" w:rsidRDefault="00A52D0D" w:rsidP="00A52D0D">
      <w:pPr>
        <w:pStyle w:val="a3"/>
        <w:tabs>
          <w:tab w:val="num" w:pos="720"/>
        </w:tabs>
        <w:ind w:left="720" w:hanging="360"/>
        <w:jc w:val="both"/>
        <w:rPr>
          <w:b/>
          <w:bCs/>
        </w:rPr>
      </w:pPr>
      <w:r w:rsidRPr="00F952F3">
        <w:rPr>
          <w:b/>
          <w:bCs/>
        </w:rPr>
        <w:lastRenderedPageBreak/>
        <w:t>Профилактическая работа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95"/>
        <w:gridCol w:w="8110"/>
      </w:tblGrid>
      <w:tr w:rsidR="00A52D0D" w:rsidRPr="00F952F3" w:rsidTr="00A52D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rPr>
                <w:bCs/>
              </w:rPr>
              <w:t xml:space="preserve"> Месяц 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center"/>
            </w:pPr>
            <w:r w:rsidRPr="00F952F3">
              <w:t>Темы профилактических мероприятий</w:t>
            </w:r>
          </w:p>
        </w:tc>
      </w:tr>
      <w:tr w:rsidR="00A52D0D" w:rsidRPr="00F952F3" w:rsidTr="00A52D0D">
        <w:trPr>
          <w:trHeight w:val="16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Сентябрь                        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  <w:rPr>
                <w:bCs/>
              </w:rPr>
            </w:pPr>
            <w:r w:rsidRPr="00F952F3">
              <w:rPr>
                <w:bCs/>
              </w:rPr>
              <w:t>«Современные представления о здоровье и здоровом образе жизни (ЗОЖ)»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 xml:space="preserve"> «Представления о вредных привычках и зависимостях».</w:t>
            </w:r>
          </w:p>
        </w:tc>
      </w:tr>
      <w:tr w:rsidR="00A52D0D" w:rsidRPr="00F952F3" w:rsidTr="00A52D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  Октябрь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 xml:space="preserve">«Табакокурение – актуальная проблема современности» </w:t>
            </w:r>
          </w:p>
        </w:tc>
      </w:tr>
      <w:tr w:rsidR="00A52D0D" w:rsidRPr="00F952F3" w:rsidTr="00A52D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  Ноябрь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«Алкоголизм. Формирование алкогольной зависимости».</w:t>
            </w:r>
          </w:p>
        </w:tc>
      </w:tr>
      <w:tr w:rsidR="00A52D0D" w:rsidRPr="00F952F3" w:rsidTr="00A52D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                Декабрь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  <w:rPr>
                <w:bCs/>
              </w:rPr>
            </w:pPr>
            <w:r w:rsidRPr="00F952F3">
              <w:rPr>
                <w:bCs/>
              </w:rPr>
              <w:t>«Причины возникновения вредных привычек и зависимостей»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«Различные подходы к профилактике вредных привычек и зависимостей».</w:t>
            </w:r>
          </w:p>
        </w:tc>
      </w:tr>
      <w:tr w:rsidR="00A52D0D" w:rsidRPr="00F952F3" w:rsidTr="00A52D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 Январь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«Современные представления о возможностях работы с вредными привычками в детском и подростковом возрасте»</w:t>
            </w:r>
          </w:p>
        </w:tc>
      </w:tr>
      <w:tr w:rsidR="00A52D0D" w:rsidRPr="00F952F3" w:rsidTr="00A52D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 Февраль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  <w:rPr>
                <w:bCs/>
              </w:rPr>
            </w:pPr>
            <w:r w:rsidRPr="00F952F3">
              <w:rPr>
                <w:bCs/>
              </w:rPr>
              <w:t>«Профилактика вредных привычек и зависимостей в начальной школе»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 xml:space="preserve"> «Профилактика вредных привычек и зависимостей у учащихся 5-9 классов».</w:t>
            </w:r>
          </w:p>
        </w:tc>
      </w:tr>
      <w:tr w:rsidR="00A52D0D" w:rsidRPr="00F952F3" w:rsidTr="00A52D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  Март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 xml:space="preserve"> «Проблема социально-психологических зависимостей у учащихся».</w:t>
            </w:r>
          </w:p>
        </w:tc>
      </w:tr>
      <w:tr w:rsidR="00A52D0D" w:rsidRPr="00F952F3" w:rsidTr="00A52D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   Апрель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«Общешкольные мероприятия по профилактике вредных привычек и зависимостей».</w:t>
            </w:r>
          </w:p>
        </w:tc>
      </w:tr>
      <w:tr w:rsidR="00A52D0D" w:rsidRPr="00F952F3" w:rsidTr="00A52D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   Май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«Организация работы школы по предупреждению вредных привычек и зависимостей у учащихся».</w:t>
            </w:r>
          </w:p>
          <w:p w:rsidR="00A52D0D" w:rsidRPr="00F952F3" w:rsidRDefault="00A52D0D" w:rsidP="00A52D0D">
            <w:pPr>
              <w:pStyle w:val="a3"/>
              <w:jc w:val="both"/>
            </w:pPr>
            <w:r w:rsidRPr="00F952F3">
              <w:rPr>
                <w:bCs/>
              </w:rPr>
              <w:t> </w:t>
            </w:r>
          </w:p>
        </w:tc>
      </w:tr>
    </w:tbl>
    <w:p w:rsidR="00A52D0D" w:rsidRPr="00F952F3" w:rsidRDefault="00A52D0D" w:rsidP="00A52D0D">
      <w:pPr>
        <w:pStyle w:val="a3"/>
        <w:ind w:left="360"/>
        <w:rPr>
          <w:b/>
          <w:bCs/>
        </w:rPr>
      </w:pPr>
    </w:p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2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школы по профилактике правонарушений и преступлений</w:t>
      </w:r>
    </w:p>
    <w:p w:rsidR="00A52D0D" w:rsidRPr="00F952F3" w:rsidRDefault="00A52D0D" w:rsidP="00A52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2F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4A0"/>
      </w:tblPr>
      <w:tblGrid>
        <w:gridCol w:w="516"/>
        <w:gridCol w:w="3731"/>
        <w:gridCol w:w="2137"/>
        <w:gridCol w:w="2835"/>
      </w:tblGrid>
      <w:tr w:rsidR="00A52D0D" w:rsidRPr="00F952F3" w:rsidTr="00A52D0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«трудных» учащихся и учащихся «группы риска».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1-9 классов, 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A52D0D" w:rsidRPr="00F952F3" w:rsidTr="00A52D0D">
        <w:trPr>
          <w:trHeight w:val="7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 школы.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ежегодно до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1-9 классов.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операции 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«Контакт»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ежегодно до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детского дорожно-транспортного травматизма.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безопасности дорожного движения, недели правовых знаний.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социальный педагог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консультаций для родителей по вопросам воспитания.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1раз в месяц.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социальный педагог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вопросам: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«Организация профилактической работы с учащимися «группы риска».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«Организация свободного времени учащихся «группы риска».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классных руководителей по профилактике безнадзорности и правонарушений.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работе.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Проведение акции «Будущее без наркотиков».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кл. руководители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1-9 классов.</w:t>
            </w:r>
          </w:p>
        </w:tc>
      </w:tr>
      <w:tr w:rsidR="00A52D0D" w:rsidRPr="00F952F3" w:rsidTr="00A52D0D">
        <w:trPr>
          <w:trHeight w:val="2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«Правовые основы семейного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воспитания: права и обязанности ребенка и родителей».</w:t>
            </w:r>
          </w:p>
          <w:p w:rsidR="00A52D0D" w:rsidRPr="007B5465" w:rsidRDefault="00A52D0D" w:rsidP="00A52D0D">
            <w:pPr>
              <w:pStyle w:val="a4"/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«Ответственность перед законом: что нужно знать детям и родителям?»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работе.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по вопросам воспитания детей.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1-9 классов.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День профилактики с приглашением представителей  ПДН, ГИБДД.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5-9 классов,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A52D0D" w:rsidRPr="00F952F3" w:rsidTr="00A52D0D">
        <w:trPr>
          <w:trHeight w:val="8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Круглый стол «Закон и подросток»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 на правовые темы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Инспекторы ПДН, заместитель директора по ВР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классных руководителей по оформлению документов на комиссию по делам несовершеннолетних.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документов для КДН и ЗП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1-9 классов.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уставом школы, с их обязанностями и правами.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1-9 классов.</w:t>
            </w:r>
          </w:p>
        </w:tc>
      </w:tr>
      <w:tr w:rsidR="00A52D0D" w:rsidRPr="00F952F3" w:rsidTr="00A52D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Проведение бесед и лекций для учащихся и родителей с участием  медработников, врача-нарколога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 согласованному плану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D0D" w:rsidRPr="00F952F3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Зам.директора по воспитательной работе</w:t>
            </w:r>
          </w:p>
        </w:tc>
      </w:tr>
    </w:tbl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Default="00A52D0D" w:rsidP="00A52D0D">
      <w:pPr>
        <w:rPr>
          <w:rFonts w:ascii="Times New Roman" w:hAnsi="Times New Roman" w:cs="Times New Roman"/>
          <w:b/>
          <w:sz w:val="24"/>
          <w:szCs w:val="24"/>
        </w:rPr>
      </w:pPr>
    </w:p>
    <w:p w:rsidR="00A52D0D" w:rsidRPr="007B5465" w:rsidRDefault="0085538D" w:rsidP="00A52D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52D0D" w:rsidRPr="007B5465">
        <w:rPr>
          <w:rFonts w:ascii="Times New Roman" w:hAnsi="Times New Roman" w:cs="Times New Roman"/>
          <w:sz w:val="24"/>
          <w:szCs w:val="24"/>
        </w:rPr>
        <w:t>ЛАН РАБОТЫ</w:t>
      </w:r>
    </w:p>
    <w:p w:rsidR="00A52D0D" w:rsidRPr="007B5465" w:rsidRDefault="00A52D0D" w:rsidP="00A52D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B5465">
        <w:rPr>
          <w:rFonts w:ascii="Times New Roman" w:hAnsi="Times New Roman" w:cs="Times New Roman"/>
          <w:sz w:val="24"/>
          <w:szCs w:val="24"/>
        </w:rPr>
        <w:t>по предупреждению прогулов и пропусков учащимися уроков без уважительной причины</w:t>
      </w:r>
    </w:p>
    <w:p w:rsidR="00A52D0D" w:rsidRPr="007B5465" w:rsidRDefault="00DD6A51" w:rsidP="00A52D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 – 2015</w:t>
      </w:r>
      <w:r w:rsidR="00A52D0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52D0D" w:rsidRPr="007B5465" w:rsidRDefault="00A52D0D" w:rsidP="00A52D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3298"/>
        <w:gridCol w:w="2835"/>
        <w:gridCol w:w="1842"/>
        <w:gridCol w:w="1134"/>
      </w:tblGrid>
      <w:tr w:rsidR="00A52D0D" w:rsidRPr="00F952F3" w:rsidTr="00A52D0D">
        <w:tc>
          <w:tcPr>
            <w:tcW w:w="638" w:type="dxa"/>
          </w:tcPr>
          <w:p w:rsidR="00A52D0D" w:rsidRPr="007B5465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4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</w:tcPr>
          <w:p w:rsidR="00A52D0D" w:rsidRPr="007B5465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4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52D0D" w:rsidRPr="007B5465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0D" w:rsidRPr="007B5465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D" w:rsidRPr="007B5465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46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A52D0D" w:rsidRPr="007B5465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465">
              <w:rPr>
                <w:rFonts w:ascii="Times New Roman" w:hAnsi="Times New Roman" w:cs="Times New Roman"/>
                <w:sz w:val="24"/>
                <w:szCs w:val="24"/>
              </w:rPr>
              <w:t xml:space="preserve">за  выполнение </w:t>
            </w:r>
          </w:p>
        </w:tc>
        <w:tc>
          <w:tcPr>
            <w:tcW w:w="1842" w:type="dxa"/>
          </w:tcPr>
          <w:p w:rsidR="00A52D0D" w:rsidRPr="007B5465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46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A52D0D" w:rsidRPr="007B5465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46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A52D0D" w:rsidRPr="007B5465" w:rsidRDefault="00A52D0D" w:rsidP="00A52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46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52D0D" w:rsidRPr="00F952F3" w:rsidTr="00A52D0D"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свыполнение Закона РФ «Об образовании», «Об основах системы профилактики безнадзорности и правонарушений несовершен-нолетних » №120-ФЗ </w:t>
            </w: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школы, зам.директора по УВР, классные руководители 1-9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в  течение года, постоянно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ind w:right="2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0D" w:rsidRPr="00F952F3" w:rsidTr="00A52D0D"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Регулярный учет классными руководителями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школы пропусков уроков учащимися</w:t>
            </w: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в  течение года, постоянно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0D" w:rsidRPr="00F952F3" w:rsidTr="00A52D0D">
        <w:trPr>
          <w:trHeight w:val="1467"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Анализ причин пропусков уроков учащимися (уважительные, неуважительные)</w:t>
            </w: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 1-9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в конце каждой четверти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0D" w:rsidRPr="00F952F3" w:rsidTr="00A52D0D">
        <w:trPr>
          <w:trHeight w:val="2267"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8" w:type="dxa"/>
          </w:tcPr>
          <w:p w:rsidR="00A52D0D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Сбор администрацией школы информации о прогулах учащихся (сроки: до 15 числа каждого месяца). Еженедельная работа с  прогульщиками и их родителями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педагог, </w:t>
            </w:r>
          </w:p>
          <w:p w:rsidR="00A52D0D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  <w:p w:rsidR="00A52D0D" w:rsidRPr="007B5465" w:rsidRDefault="00A52D0D" w:rsidP="00A52D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0D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в  течение года, постоянно</w:t>
            </w:r>
          </w:p>
          <w:p w:rsidR="00A52D0D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D0D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0D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0D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09" w:type="dxa"/>
            <w:gridSpan w:val="4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 с учащимися на уровнях:</w:t>
            </w:r>
          </w:p>
        </w:tc>
      </w:tr>
      <w:tr w:rsidR="00A52D0D" w:rsidRPr="00F952F3" w:rsidTr="00A52D0D">
        <w:trPr>
          <w:cantSplit/>
          <w:trHeight w:val="1124"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- классного коллектива и классного руководителя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в  течение года, постоянно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- заместителя директора по УВР</w:t>
            </w: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-социального педагога школы</w:t>
            </w: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52D0D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-школьного совета по профилактике и безнадзорности правонарушений среди несовершеннолетних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D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 Совета профилактики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1134" w:type="dxa"/>
          </w:tcPr>
          <w:p w:rsidR="00A52D0D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- педсовета школы</w:t>
            </w: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4-5 раз в течение года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профилактики, 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 по необходимым предметам в ликвидации пробелов в знаниях: организация индивидуальных и групповых консультативных занятий со слабоуспевающими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постоянно, в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Проведение бесед 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часов  среди обучающихся 1-9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темам:</w:t>
            </w:r>
          </w:p>
          <w:p w:rsidR="00A52D0D" w:rsidRPr="00F952F3" w:rsidRDefault="00A52D0D" w:rsidP="00A52D0D">
            <w:pPr>
              <w:pStyle w:val="ae"/>
              <w:rPr>
                <w:sz w:val="24"/>
              </w:rPr>
            </w:pPr>
            <w:r w:rsidRPr="00F952F3">
              <w:rPr>
                <w:sz w:val="24"/>
              </w:rPr>
              <w:t>«Учеба – твой главный труд», «Права и обязанности учащихся», «Учеба – путь к успеху», «Кружки и студии нашей школы</w:t>
            </w:r>
            <w:r>
              <w:rPr>
                <w:sz w:val="24"/>
              </w:rPr>
              <w:t>, города</w:t>
            </w:r>
            <w:r w:rsidRPr="00F952F3">
              <w:rPr>
                <w:sz w:val="24"/>
              </w:rPr>
              <w:t xml:space="preserve">» и т.д. 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  1-9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в течение года, по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школы, склонных к пропускам уроков, во внеурочную учебно-образовательную  и досуговую деятельность </w:t>
            </w: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1-9</w:t>
            </w: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года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Закрепление за прогульщиками шефов в рамках школьного ученического самоуправления</w:t>
            </w: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D0D" w:rsidRPr="00F952F3" w:rsidTr="00A52D0D">
        <w:trPr>
          <w:cantSplit/>
        </w:trPr>
        <w:tc>
          <w:tcPr>
            <w:tcW w:w="638" w:type="dxa"/>
          </w:tcPr>
          <w:p w:rsidR="00A52D0D" w:rsidRPr="00F952F3" w:rsidRDefault="00A52D0D" w:rsidP="00A5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8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со стороны администрации школы за успеваемостью и посещаемостью учащихся «группы риска»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F3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года</w:t>
            </w:r>
          </w:p>
          <w:p w:rsidR="00A52D0D" w:rsidRPr="00F952F3" w:rsidRDefault="00A52D0D" w:rsidP="00A5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D0D" w:rsidRPr="00F952F3" w:rsidRDefault="00A52D0D" w:rsidP="00A5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2D0D" w:rsidRPr="00F952F3" w:rsidRDefault="00A52D0D" w:rsidP="00A52D0D">
      <w:pPr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rPr>
          <w:rFonts w:ascii="Times New Roman" w:hAnsi="Times New Roman" w:cs="Times New Roman"/>
          <w:sz w:val="24"/>
          <w:szCs w:val="24"/>
        </w:rPr>
      </w:pPr>
    </w:p>
    <w:p w:rsidR="00A52D0D" w:rsidRPr="00F952F3" w:rsidRDefault="00A52D0D" w:rsidP="00A52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52D0D" w:rsidRPr="00F952F3" w:rsidRDefault="00A52D0D" w:rsidP="00A52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0D" w:rsidRPr="00F952F3" w:rsidRDefault="00A52D0D" w:rsidP="00A52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0D" w:rsidRPr="00F952F3" w:rsidRDefault="00A52D0D" w:rsidP="00A52D0D">
      <w:pPr>
        <w:pStyle w:val="a4"/>
        <w:ind w:left="60"/>
        <w:rPr>
          <w:rFonts w:ascii="Times New Roman" w:hAnsi="Times New Roman" w:cs="Times New Roman"/>
          <w:sz w:val="24"/>
          <w:szCs w:val="24"/>
        </w:rPr>
      </w:pPr>
    </w:p>
    <w:p w:rsidR="00E51C9F" w:rsidRPr="00E51C9F" w:rsidRDefault="00E51C9F" w:rsidP="00E51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51C9F" w:rsidRPr="00E51C9F" w:rsidSect="00BB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3C" w:rsidRDefault="0084463C" w:rsidP="0048744B">
      <w:pPr>
        <w:spacing w:after="0" w:line="240" w:lineRule="auto"/>
      </w:pPr>
      <w:r>
        <w:separator/>
      </w:r>
    </w:p>
  </w:endnote>
  <w:endnote w:type="continuationSeparator" w:id="1">
    <w:p w:rsidR="0084463C" w:rsidRDefault="0084463C" w:rsidP="0048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CD" w:rsidRDefault="0094187A" w:rsidP="00A52D0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677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77CD">
      <w:rPr>
        <w:rStyle w:val="ac"/>
        <w:noProof/>
      </w:rPr>
      <w:t>15</w:t>
    </w:r>
    <w:r>
      <w:rPr>
        <w:rStyle w:val="ac"/>
      </w:rPr>
      <w:fldChar w:fldCharType="end"/>
    </w:r>
  </w:p>
  <w:p w:rsidR="006677CD" w:rsidRDefault="006677CD" w:rsidP="00A52D0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CD" w:rsidRDefault="0094187A" w:rsidP="00A52D0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677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71B2">
      <w:rPr>
        <w:rStyle w:val="ac"/>
        <w:noProof/>
      </w:rPr>
      <w:t>24</w:t>
    </w:r>
    <w:r>
      <w:rPr>
        <w:rStyle w:val="ac"/>
      </w:rPr>
      <w:fldChar w:fldCharType="end"/>
    </w:r>
  </w:p>
  <w:p w:rsidR="006677CD" w:rsidRDefault="006677CD" w:rsidP="00A52D0D">
    <w:pPr>
      <w:pStyle w:val="aa"/>
      <w:framePr w:wrap="around" w:vAnchor="text" w:hAnchor="margin" w:xAlign="right" w:y="1"/>
      <w:rPr>
        <w:rStyle w:val="ac"/>
      </w:rPr>
    </w:pPr>
  </w:p>
  <w:p w:rsidR="006677CD" w:rsidRDefault="006677CD" w:rsidP="00A52D0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3C" w:rsidRDefault="0084463C" w:rsidP="0048744B">
      <w:pPr>
        <w:spacing w:after="0" w:line="240" w:lineRule="auto"/>
      </w:pPr>
      <w:r>
        <w:separator/>
      </w:r>
    </w:p>
  </w:footnote>
  <w:footnote w:type="continuationSeparator" w:id="1">
    <w:p w:rsidR="0084463C" w:rsidRDefault="0084463C" w:rsidP="0048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D85"/>
    <w:multiLevelType w:val="hybridMultilevel"/>
    <w:tmpl w:val="8688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BD8"/>
    <w:multiLevelType w:val="hybridMultilevel"/>
    <w:tmpl w:val="ED36E2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4567D3"/>
    <w:multiLevelType w:val="hybridMultilevel"/>
    <w:tmpl w:val="7CD21E7C"/>
    <w:lvl w:ilvl="0" w:tplc="9BC6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C955D3A"/>
    <w:multiLevelType w:val="hybridMultilevel"/>
    <w:tmpl w:val="F11085DA"/>
    <w:lvl w:ilvl="0" w:tplc="5A16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0D82"/>
    <w:multiLevelType w:val="hybridMultilevel"/>
    <w:tmpl w:val="1D12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D6DBB"/>
    <w:multiLevelType w:val="multilevel"/>
    <w:tmpl w:val="BAA8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187FCE"/>
    <w:multiLevelType w:val="multilevel"/>
    <w:tmpl w:val="B51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E873D4"/>
    <w:multiLevelType w:val="hybridMultilevel"/>
    <w:tmpl w:val="14DE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7116C"/>
    <w:multiLevelType w:val="hybridMultilevel"/>
    <w:tmpl w:val="7162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06E3C"/>
    <w:multiLevelType w:val="multilevel"/>
    <w:tmpl w:val="6A8E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B453BF"/>
    <w:multiLevelType w:val="multilevel"/>
    <w:tmpl w:val="5CA2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44EBF"/>
    <w:multiLevelType w:val="multilevel"/>
    <w:tmpl w:val="844E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02042A"/>
    <w:multiLevelType w:val="multilevel"/>
    <w:tmpl w:val="035E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B0DF7"/>
    <w:multiLevelType w:val="hybridMultilevel"/>
    <w:tmpl w:val="BE5C59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4A153E5"/>
    <w:multiLevelType w:val="multilevel"/>
    <w:tmpl w:val="92D0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6372F"/>
    <w:multiLevelType w:val="multilevel"/>
    <w:tmpl w:val="9762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BB619B"/>
    <w:multiLevelType w:val="hybridMultilevel"/>
    <w:tmpl w:val="694AD3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9BD4B07"/>
    <w:multiLevelType w:val="multilevel"/>
    <w:tmpl w:val="FD3E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E4D11"/>
    <w:multiLevelType w:val="hybridMultilevel"/>
    <w:tmpl w:val="E31C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8297B"/>
    <w:multiLevelType w:val="hybridMultilevel"/>
    <w:tmpl w:val="3DCE5A50"/>
    <w:lvl w:ilvl="0" w:tplc="6EBE021A">
      <w:start w:val="1"/>
      <w:numFmt w:val="bullet"/>
      <w:lvlText w:val="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  <w:outline w:val="0"/>
        <w:shadow w:val="0"/>
        <w:emboss w:val="0"/>
        <w:imprint w:val="0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5459B"/>
    <w:multiLevelType w:val="multilevel"/>
    <w:tmpl w:val="320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2102AA"/>
    <w:multiLevelType w:val="multilevel"/>
    <w:tmpl w:val="B93C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0914CA"/>
    <w:multiLevelType w:val="hybridMultilevel"/>
    <w:tmpl w:val="5C72139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58021EF8"/>
    <w:multiLevelType w:val="hybridMultilevel"/>
    <w:tmpl w:val="FC48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70C52"/>
    <w:multiLevelType w:val="hybridMultilevel"/>
    <w:tmpl w:val="12C4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168F8"/>
    <w:multiLevelType w:val="multilevel"/>
    <w:tmpl w:val="6092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16D14"/>
    <w:multiLevelType w:val="multilevel"/>
    <w:tmpl w:val="B52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015372"/>
    <w:multiLevelType w:val="hybridMultilevel"/>
    <w:tmpl w:val="6AD0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9202B"/>
    <w:multiLevelType w:val="hybridMultilevel"/>
    <w:tmpl w:val="7140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31BAC"/>
    <w:multiLevelType w:val="multilevel"/>
    <w:tmpl w:val="7F7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6335D9"/>
    <w:multiLevelType w:val="hybridMultilevel"/>
    <w:tmpl w:val="8ADA3D32"/>
    <w:lvl w:ilvl="0" w:tplc="9BC69F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B961854"/>
    <w:multiLevelType w:val="hybridMultilevel"/>
    <w:tmpl w:val="475C0696"/>
    <w:lvl w:ilvl="0" w:tplc="C806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75A76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D6E53C3"/>
    <w:multiLevelType w:val="hybridMultilevel"/>
    <w:tmpl w:val="4378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520E7"/>
    <w:multiLevelType w:val="multilevel"/>
    <w:tmpl w:val="CB92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E6092B"/>
    <w:multiLevelType w:val="hybridMultilevel"/>
    <w:tmpl w:val="87A091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5D70429"/>
    <w:multiLevelType w:val="hybridMultilevel"/>
    <w:tmpl w:val="3DEAB1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D8953F1"/>
    <w:multiLevelType w:val="multilevel"/>
    <w:tmpl w:val="2272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46826"/>
    <w:multiLevelType w:val="hybridMultilevel"/>
    <w:tmpl w:val="BF94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36"/>
  </w:num>
  <w:num w:numId="8">
    <w:abstractNumId w:val="15"/>
  </w:num>
  <w:num w:numId="9">
    <w:abstractNumId w:val="25"/>
  </w:num>
  <w:num w:numId="10">
    <w:abstractNumId w:val="33"/>
  </w:num>
  <w:num w:numId="11">
    <w:abstractNumId w:val="14"/>
  </w:num>
  <w:num w:numId="12">
    <w:abstractNumId w:val="26"/>
  </w:num>
  <w:num w:numId="13">
    <w:abstractNumId w:val="17"/>
  </w:num>
  <w:num w:numId="14">
    <w:abstractNumId w:val="29"/>
  </w:num>
  <w:num w:numId="15">
    <w:abstractNumId w:val="21"/>
  </w:num>
  <w:num w:numId="16">
    <w:abstractNumId w:val="3"/>
  </w:num>
  <w:num w:numId="17">
    <w:abstractNumId w:val="8"/>
  </w:num>
  <w:num w:numId="18">
    <w:abstractNumId w:val="0"/>
  </w:num>
  <w:num w:numId="19">
    <w:abstractNumId w:val="22"/>
  </w:num>
  <w:num w:numId="20">
    <w:abstractNumId w:val="28"/>
  </w:num>
  <w:num w:numId="21">
    <w:abstractNumId w:val="23"/>
  </w:num>
  <w:num w:numId="22">
    <w:abstractNumId w:val="31"/>
  </w:num>
  <w:num w:numId="23">
    <w:abstractNumId w:val="19"/>
  </w:num>
  <w:num w:numId="24">
    <w:abstractNumId w:val="24"/>
  </w:num>
  <w:num w:numId="25">
    <w:abstractNumId w:val="27"/>
  </w:num>
  <w:num w:numId="26">
    <w:abstractNumId w:val="16"/>
  </w:num>
  <w:num w:numId="27">
    <w:abstractNumId w:val="35"/>
  </w:num>
  <w:num w:numId="28">
    <w:abstractNumId w:val="4"/>
  </w:num>
  <w:num w:numId="29">
    <w:abstractNumId w:val="34"/>
  </w:num>
  <w:num w:numId="30">
    <w:abstractNumId w:val="18"/>
  </w:num>
  <w:num w:numId="31">
    <w:abstractNumId w:val="37"/>
  </w:num>
  <w:num w:numId="32">
    <w:abstractNumId w:val="13"/>
  </w:num>
  <w:num w:numId="33">
    <w:abstractNumId w:val="1"/>
  </w:num>
  <w:num w:numId="34">
    <w:abstractNumId w:val="11"/>
  </w:num>
  <w:num w:numId="35">
    <w:abstractNumId w:val="20"/>
  </w:num>
  <w:num w:numId="36">
    <w:abstractNumId w:val="5"/>
  </w:num>
  <w:num w:numId="37">
    <w:abstractNumId w:val="6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C9F"/>
    <w:rsid w:val="00127299"/>
    <w:rsid w:val="003854CB"/>
    <w:rsid w:val="0048744B"/>
    <w:rsid w:val="005C6195"/>
    <w:rsid w:val="006677CD"/>
    <w:rsid w:val="00692254"/>
    <w:rsid w:val="00802DC6"/>
    <w:rsid w:val="0084463C"/>
    <w:rsid w:val="0085538D"/>
    <w:rsid w:val="0088690B"/>
    <w:rsid w:val="008871B2"/>
    <w:rsid w:val="00913E21"/>
    <w:rsid w:val="0092064F"/>
    <w:rsid w:val="0094187A"/>
    <w:rsid w:val="009B3669"/>
    <w:rsid w:val="00A52D0D"/>
    <w:rsid w:val="00BB74C8"/>
    <w:rsid w:val="00BC4576"/>
    <w:rsid w:val="00DC3BBB"/>
    <w:rsid w:val="00DD6A51"/>
    <w:rsid w:val="00E34137"/>
    <w:rsid w:val="00E5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1C9F"/>
    <w:pPr>
      <w:spacing w:after="0" w:line="240" w:lineRule="auto"/>
    </w:pPr>
  </w:style>
  <w:style w:type="paragraph" w:styleId="a5">
    <w:name w:val="footnote text"/>
    <w:basedOn w:val="a"/>
    <w:link w:val="a6"/>
    <w:semiHidden/>
    <w:rsid w:val="00E5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51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51C9F"/>
    <w:rPr>
      <w:b/>
      <w:bCs/>
    </w:rPr>
  </w:style>
  <w:style w:type="paragraph" w:customStyle="1" w:styleId="a8">
    <w:name w:val="???????"/>
    <w:rsid w:val="00E51C9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127299"/>
    <w:pPr>
      <w:ind w:left="720"/>
      <w:contextualSpacing/>
    </w:pPr>
  </w:style>
  <w:style w:type="paragraph" w:styleId="aa">
    <w:name w:val="footer"/>
    <w:basedOn w:val="a"/>
    <w:link w:val="ab"/>
    <w:rsid w:val="00E34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34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34137"/>
  </w:style>
  <w:style w:type="paragraph" w:styleId="1">
    <w:name w:val="toc 1"/>
    <w:basedOn w:val="a"/>
    <w:next w:val="a"/>
    <w:autoRedefine/>
    <w:semiHidden/>
    <w:rsid w:val="00E3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E34137"/>
    <w:rPr>
      <w:color w:val="0000FF"/>
      <w:u w:val="single"/>
    </w:rPr>
  </w:style>
  <w:style w:type="paragraph" w:customStyle="1" w:styleId="114">
    <w:name w:val="Стиль Ильмира 1 + 14 пт не полужирный По ширине Междустр.интерва..."/>
    <w:basedOn w:val="a"/>
    <w:rsid w:val="00E34137"/>
    <w:pPr>
      <w:spacing w:before="120" w:after="12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e">
    <w:name w:val="Body Text"/>
    <w:basedOn w:val="a"/>
    <w:link w:val="af"/>
    <w:semiHidden/>
    <w:rsid w:val="00A52D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52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1723-3F63-4161-B0A0-46C3BD29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4564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9</cp:revision>
  <dcterms:created xsi:type="dcterms:W3CDTF">2013-10-02T10:37:00Z</dcterms:created>
  <dcterms:modified xsi:type="dcterms:W3CDTF">2015-02-02T03:33:00Z</dcterms:modified>
</cp:coreProperties>
</file>